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1CD1" w14:textId="77777777" w:rsidR="00A65328" w:rsidRPr="005C5AED" w:rsidRDefault="00A65328" w:rsidP="00FD1905">
      <w:pPr>
        <w:shd w:val="clear" w:color="auto" w:fill="FFFFFF"/>
        <w:jc w:val="center"/>
        <w:textAlignment w:val="baseline"/>
        <w:rPr>
          <w:rFonts w:asciiTheme="minorHAnsi" w:hAnsiTheme="minorHAnsi" w:cstheme="minorHAnsi"/>
          <w:sz w:val="22"/>
          <w:szCs w:val="22"/>
        </w:rPr>
      </w:pPr>
      <w:r w:rsidRPr="005C5AED">
        <w:rPr>
          <w:rFonts w:asciiTheme="minorHAnsi" w:hAnsiTheme="minorHAnsi" w:cstheme="minorHAnsi"/>
          <w:b/>
          <w:bCs/>
          <w:sz w:val="22"/>
          <w:szCs w:val="22"/>
        </w:rPr>
        <w:t>REGULAMIN KONKURSU „Kierunek Bruksela”</w:t>
      </w:r>
      <w:r w:rsidRPr="005C5AED">
        <w:rPr>
          <w:rFonts w:asciiTheme="minorHAnsi" w:hAnsiTheme="minorHAnsi" w:cstheme="minorHAnsi"/>
          <w:b/>
          <w:bCs/>
          <w:color w:val="FF0000"/>
          <w:sz w:val="22"/>
          <w:szCs w:val="22"/>
        </w:rPr>
        <w:t> </w:t>
      </w:r>
      <w:r w:rsidRPr="005C5AED">
        <w:rPr>
          <w:rFonts w:asciiTheme="minorHAnsi" w:hAnsiTheme="minorHAnsi" w:cstheme="minorHAnsi"/>
          <w:color w:val="FF0000"/>
          <w:sz w:val="22"/>
          <w:szCs w:val="22"/>
        </w:rPr>
        <w:br/>
      </w:r>
      <w:r w:rsidRPr="005C5AED">
        <w:rPr>
          <w:rFonts w:asciiTheme="minorHAnsi" w:hAnsiTheme="minorHAnsi" w:cstheme="minorHAnsi"/>
          <w:color w:val="FF0000"/>
          <w:sz w:val="22"/>
          <w:szCs w:val="22"/>
        </w:rPr>
        <w:br/>
      </w:r>
      <w:r w:rsidRPr="005C5AED">
        <w:rPr>
          <w:rFonts w:asciiTheme="minorHAnsi" w:hAnsiTheme="minorHAnsi" w:cstheme="minorHAnsi"/>
          <w:b/>
          <w:bCs/>
          <w:sz w:val="22"/>
          <w:szCs w:val="22"/>
        </w:rPr>
        <w:t>§ 1</w:t>
      </w:r>
      <w:r w:rsidRPr="005C5AED">
        <w:rPr>
          <w:rFonts w:asciiTheme="minorHAnsi" w:hAnsiTheme="minorHAnsi" w:cstheme="minorHAnsi"/>
          <w:b/>
          <w:bCs/>
          <w:sz w:val="22"/>
          <w:szCs w:val="22"/>
          <w:bdr w:val="none" w:sz="0" w:space="0" w:color="auto" w:frame="1"/>
        </w:rPr>
        <w:br/>
      </w:r>
      <w:r w:rsidRPr="005C5AED">
        <w:rPr>
          <w:rFonts w:asciiTheme="minorHAnsi" w:hAnsiTheme="minorHAnsi" w:cstheme="minorHAnsi"/>
          <w:b/>
          <w:bCs/>
          <w:sz w:val="22"/>
          <w:szCs w:val="22"/>
        </w:rPr>
        <w:t>Postanowienia ogólne</w:t>
      </w:r>
    </w:p>
    <w:p w14:paraId="3A9F45C8" w14:textId="44C3671F" w:rsidR="00A65328" w:rsidRPr="005C5AED" w:rsidRDefault="00A65328" w:rsidP="00FD1905">
      <w:pPr>
        <w:numPr>
          <w:ilvl w:val="0"/>
          <w:numId w:val="7"/>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Organizatorem konkursu pod nazwą </w:t>
      </w:r>
      <w:r w:rsidRPr="005C5AED">
        <w:rPr>
          <w:rFonts w:asciiTheme="minorHAnsi" w:hAnsiTheme="minorHAnsi" w:cstheme="minorHAnsi"/>
          <w:b/>
          <w:bCs/>
          <w:sz w:val="22"/>
          <w:szCs w:val="22"/>
        </w:rPr>
        <w:t>„Kierunek Bruksela”</w:t>
      </w:r>
      <w:r w:rsidR="00397BFC">
        <w:rPr>
          <w:rFonts w:asciiTheme="minorHAnsi" w:hAnsiTheme="minorHAnsi" w:cstheme="minorHAnsi"/>
          <w:b/>
          <w:bCs/>
          <w:sz w:val="22"/>
          <w:szCs w:val="22"/>
        </w:rPr>
        <w:t xml:space="preserve"> </w:t>
      </w:r>
      <w:r w:rsidRPr="005C5AED">
        <w:rPr>
          <w:rFonts w:asciiTheme="minorHAnsi" w:hAnsiTheme="minorHAnsi" w:cstheme="minorHAnsi"/>
          <w:sz w:val="22"/>
          <w:szCs w:val="22"/>
        </w:rPr>
        <w:t>zwanego dalej Konkursem</w:t>
      </w:r>
      <w:r w:rsidRPr="005C5AED">
        <w:rPr>
          <w:rFonts w:asciiTheme="minorHAnsi" w:hAnsiTheme="minorHAnsi" w:cstheme="minorHAnsi"/>
          <w:b/>
          <w:bCs/>
          <w:sz w:val="22"/>
          <w:szCs w:val="22"/>
        </w:rPr>
        <w:t> </w:t>
      </w:r>
      <w:r w:rsidRPr="005C5AED">
        <w:rPr>
          <w:rFonts w:asciiTheme="minorHAnsi" w:hAnsiTheme="minorHAnsi" w:cstheme="minorHAnsi"/>
          <w:sz w:val="22"/>
          <w:szCs w:val="22"/>
        </w:rPr>
        <w:t>jest Województwo Zachodniopomorskie z siedzibą w Szczecinie (70-421) przy ul. Marszałka Józefa Piłsudskiego 40, NIP: 851-28-71-498, REGON: 811-68-38-76, reprezentowane przez Sekretariat ds. Młodzieży Województwa Zachodniopomorskiego zwany dalej Organizatorem.</w:t>
      </w:r>
    </w:p>
    <w:p w14:paraId="0B44EAEB" w14:textId="77777777" w:rsidR="00A65328" w:rsidRPr="005C5AED" w:rsidRDefault="00A65328" w:rsidP="00FD1905">
      <w:pPr>
        <w:numPr>
          <w:ilvl w:val="0"/>
          <w:numId w:val="7"/>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Za wszelkie organizacyjne kwestie związane z Konkursem odpowiada Organizator Konkursu: Sekretariat ds. Młodzieży Województwa Zachodniopomorskiego z siedzibą przy ul. Kuśnierskiej 12B w Szczecinie zwany dalej „Organizatorem Konkursu”.</w:t>
      </w:r>
    </w:p>
    <w:p w14:paraId="6DF4E401" w14:textId="77777777" w:rsidR="00A65328" w:rsidRPr="005C5AED" w:rsidRDefault="00A65328" w:rsidP="00FD1905">
      <w:pPr>
        <w:numPr>
          <w:ilvl w:val="0"/>
          <w:numId w:val="7"/>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Celem Konkursu jest promocja wartości demokratycznych wśród młodzieży oraz szerzenie wiedzy o Unii Europejskiej.</w:t>
      </w:r>
    </w:p>
    <w:p w14:paraId="66DBE1C3" w14:textId="77777777" w:rsidR="00A65328" w:rsidRPr="005C5AED" w:rsidRDefault="00A65328" w:rsidP="00FD1905">
      <w:pPr>
        <w:numPr>
          <w:ilvl w:val="0"/>
          <w:numId w:val="7"/>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Konkurs organizowany jest na terytorium Rzeczypospolitej Polskiej z ograniczeniem do terenu Województwa Zachodniopomorskiego.</w:t>
      </w:r>
    </w:p>
    <w:p w14:paraId="1C70E928" w14:textId="5B980AD1" w:rsidR="00A65328" w:rsidRPr="005C5AED" w:rsidRDefault="00A65328" w:rsidP="00FD1905">
      <w:pPr>
        <w:numPr>
          <w:ilvl w:val="0"/>
          <w:numId w:val="7"/>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Konkurs prowadzony jest w dniach</w:t>
      </w:r>
      <w:r w:rsidRPr="005C5AED">
        <w:rPr>
          <w:rFonts w:asciiTheme="minorHAnsi" w:hAnsiTheme="minorHAnsi" w:cstheme="minorHAnsi"/>
          <w:b/>
          <w:bCs/>
          <w:sz w:val="22"/>
          <w:szCs w:val="22"/>
        </w:rPr>
        <w:t> </w:t>
      </w:r>
      <w:r w:rsidR="00EC4A01" w:rsidRPr="00B759F8">
        <w:rPr>
          <w:rFonts w:asciiTheme="minorHAnsi" w:hAnsiTheme="minorHAnsi" w:cstheme="minorHAnsi"/>
          <w:b/>
          <w:bCs/>
          <w:sz w:val="22"/>
          <w:szCs w:val="22"/>
        </w:rPr>
        <w:t xml:space="preserve">od </w:t>
      </w:r>
      <w:r w:rsidR="00273588">
        <w:rPr>
          <w:rFonts w:asciiTheme="minorHAnsi" w:hAnsiTheme="minorHAnsi" w:cstheme="minorHAnsi"/>
          <w:b/>
          <w:bCs/>
          <w:sz w:val="22"/>
          <w:szCs w:val="22"/>
        </w:rPr>
        <w:t>9</w:t>
      </w:r>
      <w:r w:rsidRPr="005C5AED">
        <w:rPr>
          <w:rFonts w:asciiTheme="minorHAnsi" w:hAnsiTheme="minorHAnsi" w:cstheme="minorHAnsi"/>
          <w:b/>
          <w:bCs/>
          <w:sz w:val="22"/>
          <w:szCs w:val="22"/>
        </w:rPr>
        <w:t xml:space="preserve"> stycznia 2024 r. do 31 maja 2024 r., do godziny </w:t>
      </w:r>
      <w:r w:rsidR="00574650">
        <w:rPr>
          <w:rFonts w:asciiTheme="minorHAnsi" w:hAnsiTheme="minorHAnsi" w:cstheme="minorHAnsi"/>
          <w:b/>
          <w:bCs/>
          <w:sz w:val="22"/>
          <w:szCs w:val="22"/>
        </w:rPr>
        <w:t>23:59</w:t>
      </w:r>
      <w:r w:rsidRPr="005C5AED">
        <w:rPr>
          <w:rFonts w:asciiTheme="minorHAnsi" w:hAnsiTheme="minorHAnsi" w:cstheme="minorHAnsi"/>
          <w:bCs/>
          <w:sz w:val="22"/>
          <w:szCs w:val="22"/>
        </w:rPr>
        <w:t>.</w:t>
      </w:r>
    </w:p>
    <w:p w14:paraId="32AD6BEA" w14:textId="77777777" w:rsidR="00A65328" w:rsidRPr="005C5AED" w:rsidRDefault="00A65328" w:rsidP="00FD1905">
      <w:pPr>
        <w:shd w:val="clear" w:color="auto" w:fill="FFFFFF"/>
        <w:ind w:left="294"/>
        <w:jc w:val="both"/>
        <w:textAlignment w:val="baseline"/>
        <w:rPr>
          <w:rFonts w:asciiTheme="minorHAnsi" w:hAnsiTheme="minorHAnsi" w:cstheme="minorHAnsi"/>
          <w:sz w:val="22"/>
          <w:szCs w:val="22"/>
        </w:rPr>
      </w:pPr>
    </w:p>
    <w:p w14:paraId="4211B551" w14:textId="77777777" w:rsidR="00A65328" w:rsidRPr="005C5AED" w:rsidRDefault="00A65328" w:rsidP="00FD1905">
      <w:pPr>
        <w:shd w:val="clear" w:color="auto" w:fill="FFFFFF"/>
        <w:jc w:val="center"/>
        <w:textAlignment w:val="baseline"/>
        <w:rPr>
          <w:rFonts w:asciiTheme="minorHAnsi" w:hAnsiTheme="minorHAnsi" w:cstheme="minorHAnsi"/>
          <w:sz w:val="22"/>
          <w:szCs w:val="22"/>
        </w:rPr>
      </w:pPr>
      <w:r w:rsidRPr="005C5AED">
        <w:rPr>
          <w:rFonts w:asciiTheme="minorHAnsi" w:hAnsiTheme="minorHAnsi" w:cstheme="minorHAnsi"/>
          <w:b/>
          <w:bCs/>
          <w:sz w:val="22"/>
          <w:szCs w:val="22"/>
        </w:rPr>
        <w:t>§ 2</w:t>
      </w:r>
      <w:r w:rsidRPr="005C5AED">
        <w:rPr>
          <w:rFonts w:asciiTheme="minorHAnsi" w:hAnsiTheme="minorHAnsi" w:cstheme="minorHAnsi"/>
          <w:b/>
          <w:bCs/>
          <w:sz w:val="22"/>
          <w:szCs w:val="22"/>
          <w:bdr w:val="none" w:sz="0" w:space="0" w:color="auto" w:frame="1"/>
        </w:rPr>
        <w:br/>
      </w:r>
      <w:r w:rsidRPr="005C5AED">
        <w:rPr>
          <w:rFonts w:asciiTheme="minorHAnsi" w:hAnsiTheme="minorHAnsi" w:cstheme="minorHAnsi"/>
          <w:b/>
          <w:bCs/>
          <w:sz w:val="22"/>
          <w:szCs w:val="22"/>
        </w:rPr>
        <w:t>Uczestnictwo w Konkursie</w:t>
      </w:r>
    </w:p>
    <w:p w14:paraId="3C65BEF1" w14:textId="77777777"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Udział w Konkursie jest dobrowolny. </w:t>
      </w:r>
    </w:p>
    <w:p w14:paraId="265AE737" w14:textId="3803B34E"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Uczestników konkursu, w ramach jednej placówki oświatowej</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 xml:space="preserve">szkoły każdorazowo, zbiorczo zgłasza placówka oświatowa / szkoła, która zgłosiła się do udziału w lekcjach „Demokracja w praktyce” w terminie trwania konkursu i została zakwalifikowana do udziału w lekcjach „Demokracja w praktyce”. </w:t>
      </w:r>
    </w:p>
    <w:p w14:paraId="0864DD49" w14:textId="53AF9862"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O udziale szkoły</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 placówki oświatowej w lekcjach „Demokracja w praktyce” będzie decydowała kolejność zgłoszeń od chwili ogłoszenia konkursu do chwili zamknięcia listy 15 szkół</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placówek oświatowych. Formularz zgłoszenia do lekcji „Demokracji w praktyce” stanowi załącznik nr 3 do Regulaminu.</w:t>
      </w:r>
    </w:p>
    <w:p w14:paraId="2089E4C1" w14:textId="4C4589CE"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W każdej zgłoszonej szkole</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placówce oświatowej może się odbyć maksymalnie jedna lekcja „Demokracji w praktyce” i jednokrotnie może odbyć się konkurs.</w:t>
      </w:r>
    </w:p>
    <w:p w14:paraId="65199288" w14:textId="22C48EC3"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Każda szkoła</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 placówka oświatowa może zgłosić do konkursu maksymalnie 50 uczestników.</w:t>
      </w:r>
    </w:p>
    <w:p w14:paraId="2117641E" w14:textId="27C14636"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Organizator zastrzega sobie prawo do wyboru 15 szkół</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placówek oświatowych zgodnie z kolejnością zgłoszeń oraz prawo do powiększenia tej listy do maksymalnie 25 placówek</w:t>
      </w:r>
      <w:r w:rsidR="00EC4A01">
        <w:rPr>
          <w:rFonts w:asciiTheme="minorHAnsi" w:hAnsiTheme="minorHAnsi" w:cstheme="minorHAnsi"/>
          <w:sz w:val="22"/>
          <w:szCs w:val="22"/>
        </w:rPr>
        <w:t>,</w:t>
      </w:r>
      <w:r w:rsidRPr="005C5AED">
        <w:rPr>
          <w:rFonts w:asciiTheme="minorHAnsi" w:hAnsiTheme="minorHAnsi" w:cstheme="minorHAnsi"/>
          <w:sz w:val="22"/>
          <w:szCs w:val="22"/>
        </w:rPr>
        <w:t xml:space="preserve"> jeśli w pierwszych 15 nie zostanie wyłoniona lista 45 laureatów konkursu.</w:t>
      </w:r>
    </w:p>
    <w:p w14:paraId="19689E47" w14:textId="77777777"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Uczestnikiem konkursu może zostać każda osoba w wieku od 17 do 19 lat z zastrzeżeniem ust. 8 i 9, za pisemną zgodą rodzica lub opiekuna prawnego (w przypadku osób niepełnoletnich nie posiadających pełnej zdolności do czynności prawnych) lub osoba posiadająca pełną zdolność do czynności prawnych (bez konieczności przedkładania zgody rodzica lub opiekuna prawnego) mieszkająca na terenie Rzeczypospolitej Polskiej na obszarze Województwa Zachodniopomorskiego. Pisemne zgody stanowią załącznik nr 2 do regulaminu. </w:t>
      </w:r>
    </w:p>
    <w:p w14:paraId="5D8CD94A" w14:textId="3AE1CE2A"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b/>
          <w:bCs/>
          <w:sz w:val="22"/>
          <w:szCs w:val="22"/>
        </w:rPr>
      </w:pPr>
      <w:r w:rsidRPr="005C5AED">
        <w:rPr>
          <w:rFonts w:asciiTheme="minorHAnsi" w:hAnsiTheme="minorHAnsi" w:cstheme="minorHAnsi"/>
          <w:b/>
          <w:bCs/>
          <w:sz w:val="22"/>
          <w:szCs w:val="22"/>
        </w:rPr>
        <w:t xml:space="preserve">Drugim równoważnym z określonym w ust. 7 warunkiem uczestnictwa w konkursie jest ukończenie przez Uczestnika konkursu 18 lat i posiadanie pełnej zdolności do czynności </w:t>
      </w:r>
      <w:r w:rsidRPr="005C5AED">
        <w:rPr>
          <w:rFonts w:asciiTheme="minorHAnsi" w:hAnsiTheme="minorHAnsi" w:cstheme="minorHAnsi"/>
          <w:b/>
          <w:bCs/>
          <w:sz w:val="22"/>
          <w:szCs w:val="22"/>
        </w:rPr>
        <w:lastRenderedPageBreak/>
        <w:t xml:space="preserve">prawnych, nie późnej niż na jeden dzień przed dniem odbioru nagrody konkursowej, tj. nie później niż w dniu </w:t>
      </w:r>
      <w:r w:rsidR="00273588">
        <w:rPr>
          <w:rFonts w:asciiTheme="minorHAnsi" w:hAnsiTheme="minorHAnsi" w:cstheme="minorHAnsi"/>
          <w:b/>
          <w:bCs/>
          <w:sz w:val="22"/>
          <w:szCs w:val="22"/>
        </w:rPr>
        <w:t>8</w:t>
      </w:r>
      <w:r w:rsidRPr="005C5AED">
        <w:rPr>
          <w:rFonts w:asciiTheme="minorHAnsi" w:hAnsiTheme="minorHAnsi" w:cstheme="minorHAnsi"/>
          <w:b/>
          <w:bCs/>
          <w:sz w:val="22"/>
          <w:szCs w:val="22"/>
        </w:rPr>
        <w:t xml:space="preserve"> września 2024 roku. </w:t>
      </w:r>
    </w:p>
    <w:p w14:paraId="7F78E15E" w14:textId="3CAF5411"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Udział w Konkursie osoby niepełnoletniej możliwy jest wyłącznie po dostarczeniu podpisanej zgody  rodzica / opiekuna prawnego, o której mowa w ust. 7 w przypadku osób nie mających ukończonych 18 lat lub osób nie mających zdolności do czynności prawnych</w:t>
      </w:r>
      <w:r w:rsidR="00EC4A01">
        <w:rPr>
          <w:rFonts w:asciiTheme="minorHAnsi" w:hAnsiTheme="minorHAnsi" w:cstheme="minorHAnsi"/>
          <w:sz w:val="22"/>
          <w:szCs w:val="22"/>
        </w:rPr>
        <w:t>,</w:t>
      </w:r>
      <w:r w:rsidRPr="005C5AED">
        <w:rPr>
          <w:rFonts w:asciiTheme="minorHAnsi" w:hAnsiTheme="minorHAnsi" w:cstheme="minorHAnsi"/>
          <w:sz w:val="22"/>
          <w:szCs w:val="22"/>
        </w:rPr>
        <w:t xml:space="preserve"> z zastrzeżeniem ust. 8.</w:t>
      </w:r>
    </w:p>
    <w:p w14:paraId="5B6ACC28" w14:textId="77777777"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W Konkursie nie mogą brać udziału przedstawiciele i pracownicy Organizatora.</w:t>
      </w:r>
    </w:p>
    <w:p w14:paraId="2B2701DC" w14:textId="6C897021" w:rsidR="00A65328" w:rsidRPr="00B759F8"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Udział w konkursie jest możliwy wyłącznie dla osób, które uczęszczają do szkoły, która zgłosiła się do udziału w lekcji „Demokracja w praktyce” przeprowadzanych przez Organizatora bezpośrednio w szkołach / placówkach oświatowych lub w innych miejscach wskazanych</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 xml:space="preserve">wyznaczonych przez Organizatora, których warunki pozwalają na </w:t>
      </w:r>
      <w:r w:rsidRPr="003D6911">
        <w:rPr>
          <w:rFonts w:asciiTheme="minorHAnsi" w:hAnsiTheme="minorHAnsi" w:cstheme="minorHAnsi"/>
          <w:sz w:val="22"/>
          <w:szCs w:val="22"/>
        </w:rPr>
        <w:t>organizacj</w:t>
      </w:r>
      <w:r w:rsidR="00EC4A01" w:rsidRPr="003D6911">
        <w:rPr>
          <w:rFonts w:asciiTheme="minorHAnsi" w:hAnsiTheme="minorHAnsi" w:cstheme="minorHAnsi"/>
          <w:sz w:val="22"/>
          <w:szCs w:val="22"/>
        </w:rPr>
        <w:t>ę</w:t>
      </w:r>
      <w:r w:rsidRPr="003D6911">
        <w:rPr>
          <w:rFonts w:asciiTheme="minorHAnsi" w:hAnsiTheme="minorHAnsi" w:cstheme="minorHAnsi"/>
          <w:sz w:val="22"/>
          <w:szCs w:val="22"/>
        </w:rPr>
        <w:t xml:space="preserve"> </w:t>
      </w:r>
      <w:r w:rsidRPr="005C5AED">
        <w:rPr>
          <w:rFonts w:asciiTheme="minorHAnsi" w:hAnsiTheme="minorHAnsi" w:cstheme="minorHAnsi"/>
          <w:sz w:val="22"/>
          <w:szCs w:val="22"/>
        </w:rPr>
        <w:t xml:space="preserve">lekcji „Demokracja w praktyce” oraz przeprowadzenie </w:t>
      </w:r>
      <w:r w:rsidRPr="00B759F8">
        <w:rPr>
          <w:rFonts w:asciiTheme="minorHAnsi" w:hAnsiTheme="minorHAnsi" w:cstheme="minorHAnsi"/>
          <w:sz w:val="22"/>
          <w:szCs w:val="22"/>
        </w:rPr>
        <w:t>konkursu.</w:t>
      </w:r>
    </w:p>
    <w:p w14:paraId="127F1AE8" w14:textId="5B1C669E" w:rsidR="00A65328" w:rsidRPr="00B759F8"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B759F8">
        <w:rPr>
          <w:rFonts w:asciiTheme="minorHAnsi" w:hAnsiTheme="minorHAnsi" w:cstheme="minorHAnsi"/>
          <w:sz w:val="22"/>
          <w:szCs w:val="22"/>
        </w:rPr>
        <w:t>Udział w konkursie mogą wziąć wyłącznie osoby – uczniowie szkoły</w:t>
      </w:r>
      <w:r w:rsidR="00EC4A01" w:rsidRPr="00B759F8">
        <w:rPr>
          <w:rFonts w:asciiTheme="minorHAnsi" w:hAnsiTheme="minorHAnsi" w:cstheme="minorHAnsi"/>
          <w:sz w:val="22"/>
          <w:szCs w:val="22"/>
        </w:rPr>
        <w:t xml:space="preserve"> </w:t>
      </w:r>
      <w:r w:rsidRPr="00B759F8">
        <w:rPr>
          <w:rFonts w:asciiTheme="minorHAnsi" w:hAnsiTheme="minorHAnsi" w:cstheme="minorHAnsi"/>
          <w:sz w:val="22"/>
          <w:szCs w:val="22"/>
        </w:rPr>
        <w:t>/</w:t>
      </w:r>
      <w:r w:rsidR="00EC4A01" w:rsidRPr="00B759F8">
        <w:rPr>
          <w:rFonts w:asciiTheme="minorHAnsi" w:hAnsiTheme="minorHAnsi" w:cstheme="minorHAnsi"/>
          <w:sz w:val="22"/>
          <w:szCs w:val="22"/>
        </w:rPr>
        <w:t xml:space="preserve"> </w:t>
      </w:r>
      <w:r w:rsidRPr="00B759F8">
        <w:rPr>
          <w:rFonts w:asciiTheme="minorHAnsi" w:hAnsiTheme="minorHAnsi" w:cstheme="minorHAnsi"/>
          <w:sz w:val="22"/>
          <w:szCs w:val="22"/>
        </w:rPr>
        <w:t xml:space="preserve">placówki oświatowej, którzy </w:t>
      </w:r>
      <w:r w:rsidR="00B759F8" w:rsidRPr="00B759F8">
        <w:rPr>
          <w:rFonts w:asciiTheme="minorHAnsi" w:hAnsiTheme="minorHAnsi" w:cstheme="minorHAnsi"/>
          <w:sz w:val="22"/>
          <w:szCs w:val="22"/>
        </w:rPr>
        <w:t>z</w:t>
      </w:r>
      <w:r w:rsidR="00EC4A01" w:rsidRPr="00B759F8">
        <w:rPr>
          <w:rFonts w:asciiTheme="minorHAnsi" w:hAnsiTheme="minorHAnsi" w:cstheme="minorHAnsi"/>
          <w:sz w:val="22"/>
          <w:szCs w:val="22"/>
        </w:rPr>
        <w:t>ostali zgłoszeni do udziału</w:t>
      </w:r>
      <w:r w:rsidR="00B759F8" w:rsidRPr="00B759F8">
        <w:rPr>
          <w:rFonts w:asciiTheme="minorHAnsi" w:hAnsiTheme="minorHAnsi" w:cstheme="minorHAnsi"/>
          <w:sz w:val="22"/>
          <w:szCs w:val="22"/>
        </w:rPr>
        <w:t xml:space="preserve"> </w:t>
      </w:r>
      <w:r w:rsidRPr="00B759F8">
        <w:rPr>
          <w:rFonts w:asciiTheme="minorHAnsi" w:hAnsiTheme="minorHAnsi" w:cstheme="minorHAnsi"/>
          <w:sz w:val="22"/>
          <w:szCs w:val="22"/>
        </w:rPr>
        <w:t xml:space="preserve">w lekcji „Demokracja w praktyce” oraz </w:t>
      </w:r>
      <w:r w:rsidR="00EC4A01" w:rsidRPr="00B759F8">
        <w:rPr>
          <w:rFonts w:asciiTheme="minorHAnsi" w:hAnsiTheme="minorHAnsi" w:cstheme="minorHAnsi"/>
          <w:sz w:val="22"/>
          <w:szCs w:val="22"/>
        </w:rPr>
        <w:t xml:space="preserve">przekazali Organizatorowi </w:t>
      </w:r>
      <w:r w:rsidRPr="00B759F8">
        <w:rPr>
          <w:rFonts w:asciiTheme="minorHAnsi" w:hAnsiTheme="minorHAnsi" w:cstheme="minorHAnsi"/>
          <w:sz w:val="22"/>
          <w:szCs w:val="22"/>
        </w:rPr>
        <w:t>pisemną zgodę podpisaną zgodnie z ust. 7  niniejszego paragrafu.</w:t>
      </w:r>
    </w:p>
    <w:p w14:paraId="313802C9" w14:textId="25B497B0"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Udział w konkursie powinien być zgłoszony nie później niż na 2 dni przed planowaną lekcją „Demokracja w praktyce” przez szkołę</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w:t>
      </w:r>
      <w:r w:rsidR="00EC4A01">
        <w:rPr>
          <w:rFonts w:asciiTheme="minorHAnsi" w:hAnsiTheme="minorHAnsi" w:cstheme="minorHAnsi"/>
          <w:sz w:val="22"/>
          <w:szCs w:val="22"/>
        </w:rPr>
        <w:t xml:space="preserve"> </w:t>
      </w:r>
      <w:r w:rsidRPr="005C5AED">
        <w:rPr>
          <w:rFonts w:asciiTheme="minorHAnsi" w:hAnsiTheme="minorHAnsi" w:cstheme="minorHAnsi"/>
          <w:sz w:val="22"/>
          <w:szCs w:val="22"/>
        </w:rPr>
        <w:t xml:space="preserve">placówkę oświatową w postaci </w:t>
      </w:r>
      <w:r w:rsidR="00EC4A01" w:rsidRPr="00B759F8">
        <w:rPr>
          <w:rFonts w:asciiTheme="minorHAnsi" w:hAnsiTheme="minorHAnsi" w:cstheme="minorHAnsi"/>
          <w:sz w:val="22"/>
          <w:szCs w:val="22"/>
        </w:rPr>
        <w:t xml:space="preserve">Karty zgłoszenia zawierającej </w:t>
      </w:r>
      <w:r w:rsidRPr="00B759F8">
        <w:rPr>
          <w:rFonts w:asciiTheme="minorHAnsi" w:hAnsiTheme="minorHAnsi" w:cstheme="minorHAnsi"/>
          <w:sz w:val="22"/>
          <w:szCs w:val="22"/>
        </w:rPr>
        <w:t>zestawieni</w:t>
      </w:r>
      <w:r w:rsidR="00EC4A01" w:rsidRPr="00B759F8">
        <w:rPr>
          <w:rFonts w:asciiTheme="minorHAnsi" w:hAnsiTheme="minorHAnsi" w:cstheme="minorHAnsi"/>
          <w:sz w:val="22"/>
          <w:szCs w:val="22"/>
        </w:rPr>
        <w:t>e</w:t>
      </w:r>
      <w:r w:rsidRPr="00B759F8">
        <w:rPr>
          <w:rFonts w:asciiTheme="minorHAnsi" w:hAnsiTheme="minorHAnsi" w:cstheme="minorHAnsi"/>
          <w:sz w:val="22"/>
          <w:szCs w:val="22"/>
        </w:rPr>
        <w:t xml:space="preserve"> zbiorcze listy </w:t>
      </w:r>
      <w:r w:rsidR="001D6412" w:rsidRPr="00B759F8">
        <w:rPr>
          <w:rFonts w:asciiTheme="minorHAnsi" w:hAnsiTheme="minorHAnsi" w:cstheme="minorHAnsi"/>
          <w:sz w:val="22"/>
          <w:szCs w:val="22"/>
        </w:rPr>
        <w:t>uczestników</w:t>
      </w:r>
      <w:r w:rsidRPr="00B759F8">
        <w:rPr>
          <w:rFonts w:asciiTheme="minorHAnsi" w:hAnsiTheme="minorHAnsi" w:cstheme="minorHAnsi"/>
          <w:sz w:val="22"/>
          <w:szCs w:val="22"/>
        </w:rPr>
        <w:t xml:space="preserve"> wraz przekazaniem po</w:t>
      </w:r>
      <w:r w:rsidRPr="005C5AED">
        <w:rPr>
          <w:rFonts w:asciiTheme="minorHAnsi" w:hAnsiTheme="minorHAnsi" w:cstheme="minorHAnsi"/>
          <w:sz w:val="22"/>
          <w:szCs w:val="22"/>
        </w:rPr>
        <w:t>dpisanych pisemnych zgód. Lista zbiorcza, o której mowa stanowi załącznik nr 1 do regulaminu.</w:t>
      </w:r>
    </w:p>
    <w:p w14:paraId="4CCF9DF4" w14:textId="77777777" w:rsidR="00A65328" w:rsidRPr="005C5AED" w:rsidRDefault="00A65328" w:rsidP="00FD1905">
      <w:pPr>
        <w:numPr>
          <w:ilvl w:val="0"/>
          <w:numId w:val="8"/>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Zgłoszenie, o którym mowa w ust. 13 niniejszego paragrafu może być dokonane drogą elektroniczną na adres </w:t>
      </w:r>
      <w:hyperlink r:id="rId7" w:history="1">
        <w:r w:rsidRPr="005C5AED">
          <w:rPr>
            <w:rFonts w:asciiTheme="minorHAnsi" w:hAnsiTheme="minorHAnsi" w:cstheme="minorHAnsi"/>
            <w:sz w:val="22"/>
            <w:szCs w:val="22"/>
            <w:u w:val="single"/>
          </w:rPr>
          <w:t>mlodziez@wzp.p</w:t>
        </w:r>
      </w:hyperlink>
      <w:r w:rsidRPr="005C5AED">
        <w:rPr>
          <w:rFonts w:asciiTheme="minorHAnsi" w:hAnsiTheme="minorHAnsi" w:cstheme="minorHAnsi"/>
          <w:sz w:val="22"/>
          <w:szCs w:val="22"/>
          <w:u w:val="single"/>
        </w:rPr>
        <w:t>l</w:t>
      </w:r>
      <w:r w:rsidRPr="005C5AED">
        <w:rPr>
          <w:rFonts w:asciiTheme="minorHAnsi" w:hAnsiTheme="minorHAnsi" w:cstheme="minorHAnsi"/>
          <w:sz w:val="22"/>
          <w:szCs w:val="22"/>
        </w:rPr>
        <w:t xml:space="preserve">, w postaci skanów dokumentów, a oryginały dokumentów powinny zostać przekazane pracownikowi organizatora nie później, niż w dniu odbywania się lekcji „Demokracja w praktyce”/ konkursu. </w:t>
      </w:r>
    </w:p>
    <w:p w14:paraId="53EB77AD" w14:textId="77777777" w:rsidR="00A65328" w:rsidRPr="005C5AED" w:rsidRDefault="00A65328" w:rsidP="00FD1905">
      <w:pPr>
        <w:shd w:val="clear" w:color="auto" w:fill="FFFFFF"/>
        <w:ind w:left="294"/>
        <w:jc w:val="both"/>
        <w:textAlignment w:val="baseline"/>
        <w:rPr>
          <w:rFonts w:asciiTheme="minorHAnsi" w:hAnsiTheme="minorHAnsi" w:cstheme="minorHAnsi"/>
          <w:sz w:val="22"/>
          <w:szCs w:val="22"/>
        </w:rPr>
      </w:pPr>
    </w:p>
    <w:p w14:paraId="0B5B001E" w14:textId="77777777" w:rsidR="00A65328" w:rsidRPr="005C5AED" w:rsidRDefault="00A65328" w:rsidP="00FD1905">
      <w:pPr>
        <w:shd w:val="clear" w:color="auto" w:fill="FFFFFF"/>
        <w:jc w:val="center"/>
        <w:textAlignment w:val="baseline"/>
        <w:rPr>
          <w:rFonts w:asciiTheme="minorHAnsi" w:hAnsiTheme="minorHAnsi" w:cstheme="minorHAnsi"/>
          <w:sz w:val="22"/>
          <w:szCs w:val="22"/>
        </w:rPr>
      </w:pPr>
      <w:r w:rsidRPr="005C5AED">
        <w:rPr>
          <w:rFonts w:asciiTheme="minorHAnsi" w:hAnsiTheme="minorHAnsi" w:cstheme="minorHAnsi"/>
          <w:b/>
          <w:bCs/>
          <w:sz w:val="22"/>
          <w:szCs w:val="22"/>
        </w:rPr>
        <w:t>§ 3</w:t>
      </w:r>
      <w:r w:rsidRPr="005C5AED">
        <w:rPr>
          <w:rFonts w:asciiTheme="minorHAnsi" w:hAnsiTheme="minorHAnsi" w:cstheme="minorHAnsi"/>
          <w:sz w:val="22"/>
          <w:szCs w:val="22"/>
        </w:rPr>
        <w:br/>
      </w:r>
      <w:r w:rsidRPr="005C5AED">
        <w:rPr>
          <w:rFonts w:asciiTheme="minorHAnsi" w:hAnsiTheme="minorHAnsi" w:cstheme="minorHAnsi"/>
          <w:b/>
          <w:bCs/>
          <w:sz w:val="22"/>
          <w:szCs w:val="22"/>
        </w:rPr>
        <w:t>Zasady Konkursu</w:t>
      </w:r>
    </w:p>
    <w:p w14:paraId="3D203153" w14:textId="77777777"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Zadanie konkursowe i organizacja jego wykonania polega na:</w:t>
      </w:r>
    </w:p>
    <w:p w14:paraId="1711205C" w14:textId="77777777" w:rsidR="00A65328" w:rsidRPr="005C5AED" w:rsidRDefault="00A65328" w:rsidP="00FD1905">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szkoła (wszystkie placówki oświatowe z terenu Województwa Zachodniopomorskiego z wyłączeniem szkół podstawowych oraz szkół wyższych oraz zaocznych szkół ponadpodstawowych dla osób dorosłych) zgłasza chęć przeprowadzenia na swoim terenie dla uczniów uczęszczających do szkoły lekcji „Demokracja w praktyce” drogą elektroniczną na adres </w:t>
      </w:r>
      <w:hyperlink r:id="rId8" w:history="1">
        <w:r w:rsidRPr="005C5AED">
          <w:rPr>
            <w:rFonts w:asciiTheme="minorHAnsi" w:hAnsiTheme="minorHAnsi" w:cstheme="minorHAnsi"/>
            <w:sz w:val="22"/>
            <w:szCs w:val="22"/>
            <w:u w:val="single"/>
          </w:rPr>
          <w:t>mlodziez@wzp.pl</w:t>
        </w:r>
      </w:hyperlink>
      <w:r w:rsidRPr="005C5AED">
        <w:rPr>
          <w:rFonts w:asciiTheme="minorHAnsi" w:hAnsiTheme="minorHAnsi" w:cstheme="minorHAnsi"/>
          <w:sz w:val="22"/>
          <w:szCs w:val="22"/>
        </w:rPr>
        <w:t xml:space="preserve"> po otrzymaniu pisemnego lub mailowego zaproszenia do konkursu lub po ukazaniu się ww. zaproszenia na stronie internetowej organizatora,</w:t>
      </w:r>
    </w:p>
    <w:p w14:paraId="07132FC9" w14:textId="3B57EE73" w:rsidR="00A65328" w:rsidRPr="005C5AED" w:rsidRDefault="00A65328" w:rsidP="00FD1905">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w ramach zgłoszenia szkoła ma obowiązek poinformować uczniów, którzy będą brali udział w lekcji „Demokracja w praktyce” o konkursie, warunkach udziału w konkursie, zasadach konkursu, nagrodach oraz przygotować zbiorczą listę uczestników konkursu zgodnie z załącznikiem nr 1 do regulaminu, wyłonioną z uczniów </w:t>
      </w:r>
      <w:r w:rsidR="001D6412" w:rsidRPr="00574650">
        <w:rPr>
          <w:rFonts w:asciiTheme="minorHAnsi" w:hAnsiTheme="minorHAnsi" w:cstheme="minorHAnsi"/>
          <w:sz w:val="22"/>
          <w:szCs w:val="22"/>
        </w:rPr>
        <w:t>zgłoszonych do udziału</w:t>
      </w:r>
      <w:r w:rsidRPr="00574650">
        <w:rPr>
          <w:rFonts w:asciiTheme="minorHAnsi" w:hAnsiTheme="minorHAnsi" w:cstheme="minorHAnsi"/>
          <w:sz w:val="22"/>
          <w:szCs w:val="22"/>
        </w:rPr>
        <w:t xml:space="preserve"> w lekcji „Demokracja w praktyce” wraz z pisemnymi zgoda</w:t>
      </w:r>
      <w:r w:rsidRPr="005C5AED">
        <w:rPr>
          <w:rFonts w:asciiTheme="minorHAnsi" w:hAnsiTheme="minorHAnsi" w:cstheme="minorHAnsi"/>
          <w:sz w:val="22"/>
          <w:szCs w:val="22"/>
        </w:rPr>
        <w:t>mi nie później niż na dwa dni przed konkursem</w:t>
      </w:r>
      <w:r w:rsidR="001D6412">
        <w:rPr>
          <w:rFonts w:asciiTheme="minorHAnsi" w:hAnsiTheme="minorHAnsi" w:cstheme="minorHAnsi"/>
          <w:sz w:val="22"/>
          <w:szCs w:val="22"/>
        </w:rPr>
        <w:t xml:space="preserve">. </w:t>
      </w:r>
      <w:r w:rsidR="001D6412" w:rsidRPr="00574650">
        <w:rPr>
          <w:rFonts w:asciiTheme="minorHAnsi" w:hAnsiTheme="minorHAnsi" w:cstheme="minorHAnsi"/>
          <w:sz w:val="22"/>
          <w:szCs w:val="22"/>
        </w:rPr>
        <w:t>O</w:t>
      </w:r>
      <w:r w:rsidRPr="00574650">
        <w:rPr>
          <w:rFonts w:asciiTheme="minorHAnsi" w:hAnsiTheme="minorHAnsi" w:cstheme="minorHAnsi"/>
          <w:sz w:val="22"/>
          <w:szCs w:val="22"/>
        </w:rPr>
        <w:t xml:space="preserve"> </w:t>
      </w:r>
      <w:r w:rsidRPr="005C5AED">
        <w:rPr>
          <w:rFonts w:asciiTheme="minorHAnsi" w:hAnsiTheme="minorHAnsi" w:cstheme="minorHAnsi"/>
          <w:sz w:val="22"/>
          <w:szCs w:val="22"/>
        </w:rPr>
        <w:t>szczegółach dotyczących list oraz sposobie ich przekazania mowa w §2 Regulaminu,</w:t>
      </w:r>
    </w:p>
    <w:p w14:paraId="061CD4A4" w14:textId="77777777" w:rsidR="00A65328" w:rsidRPr="005C5AED" w:rsidRDefault="00A65328" w:rsidP="00FD1905">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5C5AED">
        <w:rPr>
          <w:rFonts w:asciiTheme="minorHAnsi" w:hAnsiTheme="minorHAnsi" w:cstheme="minorHAnsi"/>
          <w:sz w:val="22"/>
          <w:szCs w:val="22"/>
        </w:rPr>
        <w:t>w dniu, w którym Organizator konkursu przeprowadzi lekcję „Demokracja w praktyce” odbędzie się konkurs wyłącznie dla uczestników zgłoszonych zgodnie z §2 Regulaminu,</w:t>
      </w:r>
    </w:p>
    <w:p w14:paraId="1B1647E9" w14:textId="09649143" w:rsidR="00A65328" w:rsidRPr="005C5AED" w:rsidRDefault="00A65328" w:rsidP="00FD1905">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5C5AED">
        <w:rPr>
          <w:rFonts w:asciiTheme="minorHAnsi" w:hAnsiTheme="minorHAnsi" w:cstheme="minorHAnsi"/>
          <w:sz w:val="22"/>
          <w:szCs w:val="22"/>
        </w:rPr>
        <w:lastRenderedPageBreak/>
        <w:t>szkoła</w:t>
      </w:r>
      <w:r w:rsidR="007170C3">
        <w:rPr>
          <w:rFonts w:asciiTheme="minorHAnsi" w:hAnsiTheme="minorHAnsi" w:cstheme="minorHAnsi"/>
          <w:sz w:val="22"/>
          <w:szCs w:val="22"/>
        </w:rPr>
        <w:t xml:space="preserve"> </w:t>
      </w:r>
      <w:r w:rsidRPr="005C5AED">
        <w:rPr>
          <w:rFonts w:asciiTheme="minorHAnsi" w:hAnsiTheme="minorHAnsi" w:cstheme="minorHAnsi"/>
          <w:sz w:val="22"/>
          <w:szCs w:val="22"/>
        </w:rPr>
        <w:t>/</w:t>
      </w:r>
      <w:r w:rsidR="007170C3">
        <w:rPr>
          <w:rFonts w:asciiTheme="minorHAnsi" w:hAnsiTheme="minorHAnsi" w:cstheme="minorHAnsi"/>
          <w:sz w:val="22"/>
          <w:szCs w:val="22"/>
        </w:rPr>
        <w:t xml:space="preserve"> </w:t>
      </w:r>
      <w:r w:rsidRPr="005C5AED">
        <w:rPr>
          <w:rFonts w:asciiTheme="minorHAnsi" w:hAnsiTheme="minorHAnsi" w:cstheme="minorHAnsi"/>
          <w:sz w:val="22"/>
          <w:szCs w:val="22"/>
        </w:rPr>
        <w:t xml:space="preserve">placówka oświatowa ma obowiązek zapewnić: salę dla uczestników konkursu na czas trwania konkursu, </w:t>
      </w:r>
      <w:r w:rsidR="007170C3" w:rsidRPr="003D6911">
        <w:rPr>
          <w:rFonts w:asciiTheme="minorHAnsi" w:hAnsiTheme="minorHAnsi" w:cstheme="minorHAnsi"/>
          <w:sz w:val="22"/>
          <w:szCs w:val="22"/>
        </w:rPr>
        <w:t xml:space="preserve">stoliki i </w:t>
      </w:r>
      <w:r w:rsidRPr="003D6911">
        <w:rPr>
          <w:rFonts w:asciiTheme="minorHAnsi" w:hAnsiTheme="minorHAnsi" w:cstheme="minorHAnsi"/>
          <w:sz w:val="22"/>
          <w:szCs w:val="22"/>
        </w:rPr>
        <w:t xml:space="preserve">miejsca </w:t>
      </w:r>
      <w:r w:rsidRPr="005C5AED">
        <w:rPr>
          <w:rFonts w:asciiTheme="minorHAnsi" w:hAnsiTheme="minorHAnsi" w:cstheme="minorHAnsi"/>
          <w:sz w:val="22"/>
          <w:szCs w:val="22"/>
        </w:rPr>
        <w:t>siedzące dla wszystkich uczestników konkursu oraz co najmniej trzy miejsca siedzące dla Organizatora. W przypadku gdy lekcje „Demokracja w praktyce” odbywają się w innym miejscu wskazanym przez Organizatora, jest on samodzielnie odpowiedzialny za zapewnienie warunków niezbędnych do przeprowadzenia konkursu,</w:t>
      </w:r>
    </w:p>
    <w:p w14:paraId="40D16F31" w14:textId="77777777" w:rsidR="00A65328" w:rsidRPr="005C5AED" w:rsidRDefault="00A65328" w:rsidP="00FD1905">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5C5AED">
        <w:rPr>
          <w:rFonts w:asciiTheme="minorHAnsi" w:hAnsiTheme="minorHAnsi" w:cstheme="minorHAnsi"/>
          <w:sz w:val="22"/>
          <w:szCs w:val="22"/>
        </w:rPr>
        <w:t>każdy z uczestników konkursu rozwiązuje test przygotowany przez Organizatora, który otrzymuje od Organizatora w chwili przystąpienia do konkursu w swojej szkole, w dniu wykonywania zadania konkursowego,</w:t>
      </w:r>
    </w:p>
    <w:p w14:paraId="3DA37175" w14:textId="61633510" w:rsidR="00A65328" w:rsidRDefault="00A65328" w:rsidP="00FD1905">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5C5AED">
        <w:rPr>
          <w:rFonts w:asciiTheme="minorHAnsi" w:hAnsiTheme="minorHAnsi" w:cstheme="minorHAnsi"/>
          <w:sz w:val="22"/>
          <w:szCs w:val="22"/>
        </w:rPr>
        <w:t>każdy z uczestników ma obowiązek zwrócić oryginał testu</w:t>
      </w:r>
      <w:r w:rsidR="007170C3">
        <w:rPr>
          <w:rFonts w:asciiTheme="minorHAnsi" w:hAnsiTheme="minorHAnsi" w:cstheme="minorHAnsi"/>
          <w:sz w:val="22"/>
          <w:szCs w:val="22"/>
        </w:rPr>
        <w:t xml:space="preserve"> </w:t>
      </w:r>
      <w:r w:rsidRPr="005C5AED">
        <w:rPr>
          <w:rFonts w:asciiTheme="minorHAnsi" w:hAnsiTheme="minorHAnsi" w:cstheme="minorHAnsi"/>
          <w:sz w:val="22"/>
          <w:szCs w:val="22"/>
        </w:rPr>
        <w:t>/</w:t>
      </w:r>
      <w:r w:rsidR="007170C3">
        <w:rPr>
          <w:rFonts w:asciiTheme="minorHAnsi" w:hAnsiTheme="minorHAnsi" w:cstheme="minorHAnsi"/>
          <w:sz w:val="22"/>
          <w:szCs w:val="22"/>
        </w:rPr>
        <w:t xml:space="preserve"> </w:t>
      </w:r>
      <w:r w:rsidRPr="005C5AED">
        <w:rPr>
          <w:rFonts w:asciiTheme="minorHAnsi" w:hAnsiTheme="minorHAnsi" w:cstheme="minorHAnsi"/>
          <w:sz w:val="22"/>
          <w:szCs w:val="22"/>
        </w:rPr>
        <w:t>formularza konkursowego na koniec czasu przewidzianego na jego wypełnienie lub na ustne wezwanie przedstawiciela Organizatora przeprowadzającego konkurs w szkole</w:t>
      </w:r>
      <w:r w:rsidR="007170C3">
        <w:rPr>
          <w:rFonts w:asciiTheme="minorHAnsi" w:hAnsiTheme="minorHAnsi" w:cstheme="minorHAnsi"/>
          <w:sz w:val="22"/>
          <w:szCs w:val="22"/>
        </w:rPr>
        <w:t xml:space="preserve"> </w:t>
      </w:r>
      <w:r w:rsidRPr="005C5AED">
        <w:rPr>
          <w:rFonts w:asciiTheme="minorHAnsi" w:hAnsiTheme="minorHAnsi" w:cstheme="minorHAnsi"/>
          <w:sz w:val="22"/>
          <w:szCs w:val="22"/>
        </w:rPr>
        <w:t>/</w:t>
      </w:r>
      <w:r w:rsidR="007170C3">
        <w:rPr>
          <w:rFonts w:asciiTheme="minorHAnsi" w:hAnsiTheme="minorHAnsi" w:cstheme="minorHAnsi"/>
          <w:sz w:val="22"/>
          <w:szCs w:val="22"/>
        </w:rPr>
        <w:t xml:space="preserve"> </w:t>
      </w:r>
      <w:r w:rsidRPr="005C5AED">
        <w:rPr>
          <w:rFonts w:asciiTheme="minorHAnsi" w:hAnsiTheme="minorHAnsi" w:cstheme="minorHAnsi"/>
          <w:sz w:val="22"/>
          <w:szCs w:val="22"/>
        </w:rPr>
        <w:t>placówce oświatowej,</w:t>
      </w:r>
    </w:p>
    <w:p w14:paraId="4115D61D" w14:textId="77777777" w:rsidR="00E1236B" w:rsidRPr="00E1236B" w:rsidRDefault="00E1236B"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E1236B">
        <w:rPr>
          <w:rFonts w:asciiTheme="minorHAnsi" w:hAnsiTheme="minorHAnsi" w:cstheme="minorHAnsi"/>
          <w:sz w:val="22"/>
          <w:szCs w:val="22"/>
        </w:rPr>
        <w:t>konkurs przewiduje maksymalnie dwie rundy konkursowe,</w:t>
      </w:r>
    </w:p>
    <w:p w14:paraId="7DC3F491" w14:textId="77777777" w:rsidR="00E1236B" w:rsidRPr="00E1236B" w:rsidRDefault="00E1236B"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E1236B">
        <w:rPr>
          <w:rFonts w:asciiTheme="minorHAnsi" w:hAnsiTheme="minorHAnsi" w:cstheme="minorHAnsi"/>
          <w:sz w:val="22"/>
          <w:szCs w:val="22"/>
        </w:rPr>
        <w:t>pierwsza runda polega na przystąpieniu do testu konkursowego, w którym należy zdobyć co najmniej 90 punktów,</w:t>
      </w:r>
    </w:p>
    <w:p w14:paraId="618A5D4E" w14:textId="77777777" w:rsidR="00E1236B" w:rsidRPr="00E1236B" w:rsidRDefault="00E1236B"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E1236B">
        <w:rPr>
          <w:rFonts w:asciiTheme="minorHAnsi" w:hAnsiTheme="minorHAnsi" w:cstheme="minorHAnsi"/>
          <w:sz w:val="22"/>
          <w:szCs w:val="22"/>
        </w:rPr>
        <w:t>laureatami konkursu zostaje troje uczestników, którzy otrzymają kolejno najwyższe wyniki testu powyżej 90 punktów, pod warunkiem spełnienia wszystkich wymagań opisanych w §2 Regulaminu,</w:t>
      </w:r>
    </w:p>
    <w:p w14:paraId="142A5247" w14:textId="35F794A9" w:rsidR="00E1236B" w:rsidRPr="00E1236B" w:rsidRDefault="00E1236B"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E1236B">
        <w:rPr>
          <w:rFonts w:asciiTheme="minorHAnsi" w:hAnsiTheme="minorHAnsi" w:cstheme="minorHAnsi"/>
          <w:sz w:val="22"/>
          <w:szCs w:val="22"/>
        </w:rPr>
        <w:t>w przypadku, gdy wynik testu konkursowego powyżej 90 punktów uzyskało nie więcej niż troje uczestników</w:t>
      </w:r>
      <w:r w:rsidR="007170C3">
        <w:rPr>
          <w:rFonts w:asciiTheme="minorHAnsi" w:hAnsiTheme="minorHAnsi" w:cstheme="minorHAnsi"/>
          <w:sz w:val="22"/>
          <w:szCs w:val="22"/>
        </w:rPr>
        <w:t>,</w:t>
      </w:r>
      <w:r w:rsidRPr="00E1236B">
        <w:rPr>
          <w:rFonts w:asciiTheme="minorHAnsi" w:hAnsiTheme="minorHAnsi" w:cstheme="minorHAnsi"/>
          <w:sz w:val="22"/>
          <w:szCs w:val="22"/>
        </w:rPr>
        <w:t xml:space="preserve"> wszyscy oni stają się automatycznie laureatami konkursu i mają prawo do odbioru nagrody konkursowej, pod warunkiem spełnienia wszystkich wymagań opisanych w §2 Regulaminu,</w:t>
      </w:r>
    </w:p>
    <w:p w14:paraId="36A33893" w14:textId="22C7B487" w:rsidR="00E1236B" w:rsidRPr="00E1236B" w:rsidRDefault="00E1236B"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E1236B">
        <w:rPr>
          <w:rFonts w:asciiTheme="minorHAnsi" w:hAnsiTheme="minorHAnsi" w:cstheme="minorHAnsi"/>
          <w:sz w:val="22"/>
          <w:szCs w:val="22"/>
        </w:rPr>
        <w:t>runda druga odbywa się tylko w przypadku jeśli kilkoro uczestników ex aequo uzyskało najwyższe, te same wyniki testu jednocześnie przekraczające 90 punktów i nie jest możliwe wybranie jednoznacznie trójki laureatów,</w:t>
      </w:r>
    </w:p>
    <w:p w14:paraId="2EBE1D85" w14:textId="6D65B621" w:rsidR="00E1236B" w:rsidRPr="00E1236B" w:rsidRDefault="00E1236B"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E1236B">
        <w:rPr>
          <w:rFonts w:asciiTheme="minorHAnsi" w:hAnsiTheme="minorHAnsi" w:cstheme="minorHAnsi"/>
          <w:sz w:val="22"/>
          <w:szCs w:val="22"/>
        </w:rPr>
        <w:t xml:space="preserve">w przypadku, gdy te same, najwyższe wyniki testu konkursowego powyżej 90 punktów uzyskało więcej niż troje uczestników i nie jest możliwe wybranie laureatów konkursu  wszyscy oni stają się automatycznie uczestnikami rundy drugiej, która polega na przeprowadzeniu weryfikacji ustnej uczestników konkursu </w:t>
      </w:r>
      <w:r w:rsidR="007170C3" w:rsidRPr="003D6911">
        <w:rPr>
          <w:rFonts w:asciiTheme="minorHAnsi" w:hAnsiTheme="minorHAnsi" w:cstheme="minorHAnsi"/>
          <w:sz w:val="22"/>
          <w:szCs w:val="22"/>
        </w:rPr>
        <w:t>w obecności nauczyciela / opiekuna</w:t>
      </w:r>
      <w:r w:rsidRPr="003D6911">
        <w:rPr>
          <w:rFonts w:asciiTheme="minorHAnsi" w:hAnsiTheme="minorHAnsi" w:cstheme="minorHAnsi"/>
          <w:sz w:val="22"/>
          <w:szCs w:val="22"/>
        </w:rPr>
        <w:t xml:space="preserve"> szkoły</w:t>
      </w:r>
      <w:r w:rsidR="007170C3" w:rsidRPr="003D6911">
        <w:rPr>
          <w:rFonts w:asciiTheme="minorHAnsi" w:hAnsiTheme="minorHAnsi" w:cstheme="minorHAnsi"/>
          <w:sz w:val="22"/>
          <w:szCs w:val="22"/>
        </w:rPr>
        <w:t xml:space="preserve"> </w:t>
      </w:r>
      <w:r w:rsidRPr="003D6911">
        <w:rPr>
          <w:rFonts w:asciiTheme="minorHAnsi" w:hAnsiTheme="minorHAnsi" w:cstheme="minorHAnsi"/>
          <w:sz w:val="22"/>
          <w:szCs w:val="22"/>
        </w:rPr>
        <w:t>/</w:t>
      </w:r>
      <w:r w:rsidR="007170C3" w:rsidRPr="003D6911">
        <w:rPr>
          <w:rFonts w:asciiTheme="minorHAnsi" w:hAnsiTheme="minorHAnsi" w:cstheme="minorHAnsi"/>
          <w:sz w:val="22"/>
          <w:szCs w:val="22"/>
        </w:rPr>
        <w:t xml:space="preserve"> </w:t>
      </w:r>
      <w:r w:rsidRPr="003D6911">
        <w:rPr>
          <w:rFonts w:asciiTheme="minorHAnsi" w:hAnsiTheme="minorHAnsi" w:cstheme="minorHAnsi"/>
          <w:sz w:val="22"/>
          <w:szCs w:val="22"/>
        </w:rPr>
        <w:t>placówki oświatowej,</w:t>
      </w:r>
      <w:r w:rsidRPr="00E1236B">
        <w:rPr>
          <w:rFonts w:asciiTheme="minorHAnsi" w:hAnsiTheme="minorHAnsi" w:cstheme="minorHAnsi"/>
          <w:sz w:val="22"/>
          <w:szCs w:val="22"/>
        </w:rPr>
        <w:t xml:space="preserve"> która polegać będzie na przeprowadzeniu rozmowy kwalifikacyjnej</w:t>
      </w:r>
      <w:r w:rsidR="007170C3">
        <w:rPr>
          <w:rFonts w:asciiTheme="minorHAnsi" w:hAnsiTheme="minorHAnsi" w:cstheme="minorHAnsi"/>
          <w:sz w:val="22"/>
          <w:szCs w:val="22"/>
        </w:rPr>
        <w:t>,</w:t>
      </w:r>
      <w:r w:rsidRPr="00E1236B">
        <w:rPr>
          <w:rFonts w:asciiTheme="minorHAnsi" w:hAnsiTheme="minorHAnsi" w:cstheme="minorHAnsi"/>
          <w:sz w:val="22"/>
          <w:szCs w:val="22"/>
        </w:rPr>
        <w:t xml:space="preserve"> na podstawie przygotowanych </w:t>
      </w:r>
      <w:r w:rsidR="007170C3" w:rsidRPr="003D6911">
        <w:rPr>
          <w:rFonts w:asciiTheme="minorHAnsi" w:hAnsiTheme="minorHAnsi" w:cstheme="minorHAnsi"/>
          <w:sz w:val="22"/>
          <w:szCs w:val="22"/>
        </w:rPr>
        <w:t xml:space="preserve">wcześniej przez Organizatora </w:t>
      </w:r>
      <w:r w:rsidRPr="00E1236B">
        <w:rPr>
          <w:rFonts w:asciiTheme="minorHAnsi" w:hAnsiTheme="minorHAnsi" w:cstheme="minorHAnsi"/>
          <w:sz w:val="22"/>
          <w:szCs w:val="22"/>
        </w:rPr>
        <w:t xml:space="preserve">pytań otwartych z zakresu wiedzy o demokracji oraz Unii Europejskiej. Zestaw pytań do weryfikacji ustnej zostanie przekazany szkole w dniu odbywania się konkursu </w:t>
      </w:r>
      <w:r w:rsidRPr="003D6911">
        <w:rPr>
          <w:rFonts w:asciiTheme="minorHAnsi" w:hAnsiTheme="minorHAnsi" w:cstheme="minorHAnsi"/>
          <w:sz w:val="22"/>
          <w:szCs w:val="22"/>
        </w:rPr>
        <w:t xml:space="preserve">w chwili rozpoczęcia rundy </w:t>
      </w:r>
      <w:r w:rsidR="00B759F8" w:rsidRPr="003D6911">
        <w:rPr>
          <w:rFonts w:asciiTheme="minorHAnsi" w:hAnsiTheme="minorHAnsi" w:cstheme="minorHAnsi"/>
          <w:sz w:val="22"/>
          <w:szCs w:val="22"/>
        </w:rPr>
        <w:t>drugiej</w:t>
      </w:r>
      <w:r w:rsidRPr="003D6911">
        <w:rPr>
          <w:rFonts w:asciiTheme="minorHAnsi" w:hAnsiTheme="minorHAnsi" w:cstheme="minorHAnsi"/>
          <w:sz w:val="22"/>
          <w:szCs w:val="22"/>
        </w:rPr>
        <w:t>, będzie się składać z 10 pytań otwart</w:t>
      </w:r>
      <w:r w:rsidRPr="00E1236B">
        <w:rPr>
          <w:rFonts w:asciiTheme="minorHAnsi" w:hAnsiTheme="minorHAnsi" w:cstheme="minorHAnsi"/>
          <w:sz w:val="22"/>
          <w:szCs w:val="22"/>
        </w:rPr>
        <w:t>ych punktowanych od 0 do 5 punktów,</w:t>
      </w:r>
    </w:p>
    <w:p w14:paraId="4E7F410C" w14:textId="7B038856" w:rsidR="00E1236B" w:rsidRPr="00E1236B" w:rsidRDefault="007170C3"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7D734B">
        <w:rPr>
          <w:rFonts w:asciiTheme="minorHAnsi" w:hAnsiTheme="minorHAnsi" w:cstheme="minorHAnsi"/>
          <w:sz w:val="22"/>
          <w:szCs w:val="22"/>
        </w:rPr>
        <w:t>z</w:t>
      </w:r>
      <w:r w:rsidR="00E1236B" w:rsidRPr="007D734B">
        <w:rPr>
          <w:rFonts w:asciiTheme="minorHAnsi" w:hAnsiTheme="minorHAnsi" w:cstheme="minorHAnsi"/>
          <w:sz w:val="22"/>
          <w:szCs w:val="22"/>
        </w:rPr>
        <w:t xml:space="preserve"> każdej </w:t>
      </w:r>
      <w:r w:rsidR="00E1236B" w:rsidRPr="00E1236B">
        <w:rPr>
          <w:rFonts w:asciiTheme="minorHAnsi" w:hAnsiTheme="minorHAnsi" w:cstheme="minorHAnsi"/>
          <w:sz w:val="22"/>
          <w:szCs w:val="22"/>
        </w:rPr>
        <w:t>szkoły</w:t>
      </w:r>
      <w:r w:rsidR="008D318D">
        <w:rPr>
          <w:rFonts w:asciiTheme="minorHAnsi" w:hAnsiTheme="minorHAnsi" w:cstheme="minorHAnsi"/>
          <w:sz w:val="22"/>
          <w:szCs w:val="22"/>
        </w:rPr>
        <w:t xml:space="preserve"> </w:t>
      </w:r>
      <w:r w:rsidR="00E1236B" w:rsidRPr="00E1236B">
        <w:rPr>
          <w:rFonts w:asciiTheme="minorHAnsi" w:hAnsiTheme="minorHAnsi" w:cstheme="minorHAnsi"/>
          <w:sz w:val="22"/>
          <w:szCs w:val="22"/>
        </w:rPr>
        <w:t>/</w:t>
      </w:r>
      <w:r w:rsidR="008D318D">
        <w:rPr>
          <w:rFonts w:asciiTheme="minorHAnsi" w:hAnsiTheme="minorHAnsi" w:cstheme="minorHAnsi"/>
          <w:sz w:val="22"/>
          <w:szCs w:val="22"/>
        </w:rPr>
        <w:t xml:space="preserve"> </w:t>
      </w:r>
      <w:r w:rsidR="00E1236B" w:rsidRPr="00E1236B">
        <w:rPr>
          <w:rFonts w:asciiTheme="minorHAnsi" w:hAnsiTheme="minorHAnsi" w:cstheme="minorHAnsi"/>
          <w:sz w:val="22"/>
          <w:szCs w:val="22"/>
        </w:rPr>
        <w:t>placówki oświatowej może zostać wyłonionych maksymalnie 3 laureatów konkursu,</w:t>
      </w:r>
    </w:p>
    <w:p w14:paraId="1BC413FD" w14:textId="692ED8E5" w:rsidR="00A65328" w:rsidRPr="007D734B" w:rsidRDefault="00A65328" w:rsidP="00E1236B">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E1236B">
        <w:rPr>
          <w:rFonts w:asciiTheme="minorHAnsi" w:hAnsiTheme="minorHAnsi" w:cstheme="minorHAnsi"/>
          <w:sz w:val="22"/>
          <w:szCs w:val="22"/>
        </w:rPr>
        <w:t>każdy z laureatów w dniu konkursu, w którym bezpośrednio brał udział, otrzyma symboliczny „</w:t>
      </w:r>
      <w:r w:rsidR="008D318D" w:rsidRPr="007D734B">
        <w:rPr>
          <w:rFonts w:asciiTheme="minorHAnsi" w:hAnsiTheme="minorHAnsi" w:cstheme="minorHAnsi"/>
          <w:sz w:val="22"/>
          <w:szCs w:val="22"/>
        </w:rPr>
        <w:t>B</w:t>
      </w:r>
      <w:r w:rsidRPr="007D734B">
        <w:rPr>
          <w:rFonts w:asciiTheme="minorHAnsi" w:hAnsiTheme="minorHAnsi" w:cstheme="minorHAnsi"/>
          <w:sz w:val="22"/>
          <w:szCs w:val="22"/>
        </w:rPr>
        <w:t xml:space="preserve">ilet </w:t>
      </w:r>
      <w:r w:rsidR="008D318D" w:rsidRPr="007D734B">
        <w:rPr>
          <w:rFonts w:asciiTheme="minorHAnsi" w:hAnsiTheme="minorHAnsi" w:cstheme="minorHAnsi"/>
          <w:sz w:val="22"/>
          <w:szCs w:val="22"/>
        </w:rPr>
        <w:t>na wyjazd studyjny do Parlamentu Europejskiego</w:t>
      </w:r>
      <w:r w:rsidRPr="007D734B">
        <w:rPr>
          <w:rFonts w:asciiTheme="minorHAnsi" w:hAnsiTheme="minorHAnsi" w:cstheme="minorHAnsi"/>
          <w:sz w:val="22"/>
          <w:szCs w:val="22"/>
        </w:rPr>
        <w:t>” jako dowód zostania laureatem i otrzymania nagrody,</w:t>
      </w:r>
    </w:p>
    <w:p w14:paraId="4C3F9685" w14:textId="4543B623" w:rsidR="00A65328" w:rsidRPr="005C5AED" w:rsidRDefault="00A65328" w:rsidP="00FD1905">
      <w:pPr>
        <w:numPr>
          <w:ilvl w:val="1"/>
          <w:numId w:val="9"/>
        </w:numPr>
        <w:shd w:val="clear" w:color="auto" w:fill="FFFFFF"/>
        <w:spacing w:line="276" w:lineRule="auto"/>
        <w:contextualSpacing/>
        <w:jc w:val="both"/>
        <w:textAlignment w:val="baseline"/>
        <w:rPr>
          <w:rFonts w:asciiTheme="minorHAnsi" w:hAnsiTheme="minorHAnsi" w:cstheme="minorHAnsi"/>
          <w:sz w:val="22"/>
          <w:szCs w:val="22"/>
        </w:rPr>
      </w:pPr>
      <w:r w:rsidRPr="007D734B">
        <w:rPr>
          <w:rFonts w:asciiTheme="minorHAnsi" w:hAnsiTheme="minorHAnsi" w:cstheme="minorHAnsi"/>
          <w:bCs/>
          <w:sz w:val="22"/>
          <w:szCs w:val="22"/>
        </w:rPr>
        <w:lastRenderedPageBreak/>
        <w:t>każdy uczestnik konkursu może zgłosić się maksymalnie jeden raz do konkursu, jednak zgłoszenie musi nastąpić za pośrednictwem szkoły</w:t>
      </w:r>
      <w:r w:rsidR="008D318D" w:rsidRPr="007D734B">
        <w:rPr>
          <w:rFonts w:asciiTheme="minorHAnsi" w:hAnsiTheme="minorHAnsi" w:cstheme="minorHAnsi"/>
          <w:bCs/>
          <w:sz w:val="22"/>
          <w:szCs w:val="22"/>
        </w:rPr>
        <w:t>,</w:t>
      </w:r>
      <w:r w:rsidRPr="007D734B">
        <w:rPr>
          <w:rFonts w:asciiTheme="minorHAnsi" w:hAnsiTheme="minorHAnsi" w:cstheme="minorHAnsi"/>
          <w:bCs/>
          <w:sz w:val="22"/>
          <w:szCs w:val="22"/>
        </w:rPr>
        <w:t xml:space="preserve"> </w:t>
      </w:r>
      <w:r w:rsidRPr="005C5AED">
        <w:rPr>
          <w:rFonts w:asciiTheme="minorHAnsi" w:hAnsiTheme="minorHAnsi" w:cstheme="minorHAnsi"/>
          <w:bCs/>
          <w:sz w:val="22"/>
          <w:szCs w:val="22"/>
        </w:rPr>
        <w:t>do której uczęszcza i pod warunkiem dostarczenia pisemnej zgody, o której mowa w §2 ust. 7.</w:t>
      </w:r>
    </w:p>
    <w:p w14:paraId="3E7E3C57" w14:textId="77777777"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Zgłoszenie konkursowe oznacza jednocześnie informację, że uczestnik zapoznał się z treścią pisemnej zgody oraz Regulaminem konkursu oraz udziela Organizatorowi konkursu zgody na upublicznienie swoich danych osobowych w postaci imienia i miejsca zamieszkania (miejscowość) oraz zgody na upublicznienie wizerunku w postaci zdjęcia lub materiału wideo osoby.</w:t>
      </w:r>
    </w:p>
    <w:p w14:paraId="0BDDAF26" w14:textId="3A796615"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7D734B">
        <w:rPr>
          <w:rFonts w:asciiTheme="minorHAnsi" w:hAnsiTheme="minorHAnsi" w:cstheme="minorHAnsi"/>
          <w:sz w:val="22"/>
          <w:szCs w:val="22"/>
        </w:rPr>
        <w:t xml:space="preserve">Odbiór nagrody w postaci dwudniowego </w:t>
      </w:r>
      <w:r w:rsidR="00B759F8" w:rsidRPr="007D734B">
        <w:rPr>
          <w:rFonts w:asciiTheme="minorHAnsi" w:hAnsiTheme="minorHAnsi" w:cstheme="minorHAnsi"/>
          <w:sz w:val="22"/>
          <w:szCs w:val="22"/>
        </w:rPr>
        <w:t>pobytu w</w:t>
      </w:r>
      <w:r w:rsidRPr="007D734B">
        <w:rPr>
          <w:rFonts w:asciiTheme="minorHAnsi" w:hAnsiTheme="minorHAnsi" w:cstheme="minorHAnsi"/>
          <w:sz w:val="22"/>
          <w:szCs w:val="22"/>
        </w:rPr>
        <w:t xml:space="preserve"> Brukseli orgaznizowanego przez Województwo Zachodniopomorskie nastąpi w</w:t>
      </w:r>
      <w:r w:rsidR="00BD7C0C" w:rsidRPr="007D734B">
        <w:rPr>
          <w:rFonts w:asciiTheme="minorHAnsi" w:hAnsiTheme="minorHAnsi" w:cstheme="minorHAnsi"/>
          <w:sz w:val="22"/>
          <w:szCs w:val="22"/>
        </w:rPr>
        <w:t xml:space="preserve"> dniach </w:t>
      </w:r>
      <w:r w:rsidR="00B759F8" w:rsidRPr="007D734B">
        <w:rPr>
          <w:rFonts w:asciiTheme="minorHAnsi" w:hAnsiTheme="minorHAnsi" w:cstheme="minorHAnsi"/>
          <w:sz w:val="22"/>
          <w:szCs w:val="22"/>
        </w:rPr>
        <w:t>8</w:t>
      </w:r>
      <w:r w:rsidR="00BD7C0C" w:rsidRPr="007D734B">
        <w:rPr>
          <w:rFonts w:asciiTheme="minorHAnsi" w:hAnsiTheme="minorHAnsi" w:cstheme="minorHAnsi"/>
          <w:sz w:val="22"/>
          <w:szCs w:val="22"/>
        </w:rPr>
        <w:t>-11</w:t>
      </w:r>
      <w:r w:rsidRPr="007D734B">
        <w:rPr>
          <w:rFonts w:asciiTheme="minorHAnsi" w:hAnsiTheme="minorHAnsi" w:cstheme="minorHAnsi"/>
          <w:sz w:val="22"/>
          <w:szCs w:val="22"/>
        </w:rPr>
        <w:t xml:space="preserve"> wrześni</w:t>
      </w:r>
      <w:r w:rsidR="00BD7C0C" w:rsidRPr="007D734B">
        <w:rPr>
          <w:rFonts w:asciiTheme="minorHAnsi" w:hAnsiTheme="minorHAnsi" w:cstheme="minorHAnsi"/>
          <w:sz w:val="22"/>
          <w:szCs w:val="22"/>
        </w:rPr>
        <w:t>a</w:t>
      </w:r>
      <w:r w:rsidRPr="007D734B">
        <w:rPr>
          <w:rFonts w:asciiTheme="minorHAnsi" w:hAnsiTheme="minorHAnsi" w:cstheme="minorHAnsi"/>
          <w:sz w:val="22"/>
          <w:szCs w:val="22"/>
        </w:rPr>
        <w:t xml:space="preserve"> 2024 roku</w:t>
      </w:r>
      <w:r w:rsidR="00B759F8" w:rsidRPr="007D734B">
        <w:rPr>
          <w:rFonts w:asciiTheme="minorHAnsi" w:hAnsiTheme="minorHAnsi" w:cstheme="minorHAnsi"/>
          <w:sz w:val="22"/>
          <w:szCs w:val="22"/>
        </w:rPr>
        <w:t xml:space="preserve">. </w:t>
      </w:r>
      <w:r w:rsidRPr="007D734B">
        <w:rPr>
          <w:rFonts w:asciiTheme="minorHAnsi" w:hAnsiTheme="minorHAnsi" w:cstheme="minorHAnsi"/>
          <w:sz w:val="22"/>
          <w:szCs w:val="22"/>
        </w:rPr>
        <w:t xml:space="preserve">Informacja </w:t>
      </w:r>
      <w:r w:rsidRPr="005C5AED">
        <w:rPr>
          <w:rFonts w:asciiTheme="minorHAnsi" w:hAnsiTheme="minorHAnsi" w:cstheme="minorHAnsi"/>
          <w:sz w:val="22"/>
          <w:szCs w:val="22"/>
        </w:rPr>
        <w:t>o terminie odbioru nagrody będzie wysłana bezpośrednio do laureatów konkursu drog</w:t>
      </w:r>
      <w:r w:rsidR="001E4B7F">
        <w:rPr>
          <w:rFonts w:asciiTheme="minorHAnsi" w:hAnsiTheme="minorHAnsi" w:cstheme="minorHAnsi"/>
          <w:sz w:val="22"/>
          <w:szCs w:val="22"/>
        </w:rPr>
        <w:t>ą</w:t>
      </w:r>
      <w:r w:rsidRPr="005C5AED">
        <w:rPr>
          <w:rFonts w:asciiTheme="minorHAnsi" w:hAnsiTheme="minorHAnsi" w:cstheme="minorHAnsi"/>
          <w:sz w:val="22"/>
          <w:szCs w:val="22"/>
        </w:rPr>
        <w:t xml:space="preserve"> mailową.</w:t>
      </w:r>
    </w:p>
    <w:p w14:paraId="5294FA9A" w14:textId="7A7722AE" w:rsidR="00A65328" w:rsidRPr="000851A5"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0851A5">
        <w:rPr>
          <w:rFonts w:asciiTheme="minorHAnsi" w:hAnsiTheme="minorHAnsi" w:cstheme="minorHAnsi"/>
          <w:sz w:val="22"/>
          <w:szCs w:val="22"/>
        </w:rPr>
        <w:t xml:space="preserve">Organizator utworzy listę laureatów rezerwowych, którzy ukończyli </w:t>
      </w:r>
      <w:r w:rsidR="00BD7C0C">
        <w:rPr>
          <w:rFonts w:asciiTheme="minorHAnsi" w:hAnsiTheme="minorHAnsi" w:cstheme="minorHAnsi"/>
          <w:sz w:val="22"/>
          <w:szCs w:val="22"/>
        </w:rPr>
        <w:t xml:space="preserve">pierwszą </w:t>
      </w:r>
      <w:r w:rsidRPr="000851A5">
        <w:rPr>
          <w:rFonts w:asciiTheme="minorHAnsi" w:hAnsiTheme="minorHAnsi" w:cstheme="minorHAnsi"/>
          <w:sz w:val="22"/>
          <w:szCs w:val="22"/>
        </w:rPr>
        <w:t>rundę konkursu. Lista laureatów rezerwowych będzie utworzona na podstawie uzyskanej punktacji uczestników konkursu od najwyższej ilości punktów do najniższej, przy czym lista rezerwowa może obejmować laureatów którzy uzyskali wynik nie mniejszy niż 75 punktów.</w:t>
      </w:r>
    </w:p>
    <w:p w14:paraId="385ECFD2" w14:textId="4E9F2890"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Informacja o możliwości odebrania nagrody przez uczestnika z listy rezerwowej zostanie mu przekazana niezwłocznie po powzięciu informacji przez Organizatora o rezygnacji z nagrody </w:t>
      </w:r>
      <w:r w:rsidR="00BD7C0C">
        <w:rPr>
          <w:rFonts w:asciiTheme="minorHAnsi" w:hAnsiTheme="minorHAnsi" w:cstheme="minorHAnsi"/>
          <w:sz w:val="22"/>
          <w:szCs w:val="22"/>
        </w:rPr>
        <w:t>przekazanej w drodze pisemnej, w tym za pośrednictwem poczty e-mail</w:t>
      </w:r>
      <w:r w:rsidR="003833C7">
        <w:rPr>
          <w:rFonts w:asciiTheme="minorHAnsi" w:hAnsiTheme="minorHAnsi" w:cstheme="minorHAnsi"/>
          <w:sz w:val="22"/>
          <w:szCs w:val="22"/>
        </w:rPr>
        <w:t xml:space="preserve">, </w:t>
      </w:r>
      <w:r w:rsidRPr="005C5AED">
        <w:rPr>
          <w:rFonts w:asciiTheme="minorHAnsi" w:hAnsiTheme="minorHAnsi" w:cstheme="minorHAnsi"/>
          <w:sz w:val="22"/>
          <w:szCs w:val="22"/>
        </w:rPr>
        <w:t>przez jednego z laureatów, jednak nie później niż na dwa dni przed planowanym odbiorem nagrody.</w:t>
      </w:r>
    </w:p>
    <w:p w14:paraId="28577804" w14:textId="4AE3F660"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Uczestnik nie może żądać od Organizatora zamiany Nagrody na ekwiwalent pieniężny lub jakąkolwiek inną formę nagrody w przypadku rezygnacji z odbioru nagrody</w:t>
      </w:r>
      <w:r w:rsidR="003833C7">
        <w:rPr>
          <w:rFonts w:asciiTheme="minorHAnsi" w:hAnsiTheme="minorHAnsi" w:cstheme="minorHAnsi"/>
          <w:sz w:val="22"/>
          <w:szCs w:val="22"/>
        </w:rPr>
        <w:t>,</w:t>
      </w:r>
      <w:r w:rsidRPr="005C5AED">
        <w:rPr>
          <w:rFonts w:asciiTheme="minorHAnsi" w:hAnsiTheme="minorHAnsi" w:cstheme="minorHAnsi"/>
          <w:sz w:val="22"/>
          <w:szCs w:val="22"/>
        </w:rPr>
        <w:t xml:space="preserve"> bez względu  na przyczynę rezygnacji.</w:t>
      </w:r>
    </w:p>
    <w:p w14:paraId="3EA40B4B" w14:textId="77777777"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W konkursie może zostać wyłonionych maksymalnie 45 laureatów z minimalnie 15 szkół/placówek oświatowych.</w:t>
      </w:r>
    </w:p>
    <w:p w14:paraId="36520DEB" w14:textId="266FA774"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W chwili gdy lista 45 laureatów zostanie wyłoniona</w:t>
      </w:r>
      <w:r w:rsidR="003833C7">
        <w:rPr>
          <w:rFonts w:asciiTheme="minorHAnsi" w:hAnsiTheme="minorHAnsi" w:cstheme="minorHAnsi"/>
          <w:sz w:val="22"/>
          <w:szCs w:val="22"/>
        </w:rPr>
        <w:t>,</w:t>
      </w:r>
      <w:r w:rsidRPr="005C5AED">
        <w:rPr>
          <w:rFonts w:asciiTheme="minorHAnsi" w:hAnsiTheme="minorHAnsi" w:cstheme="minorHAnsi"/>
          <w:sz w:val="22"/>
          <w:szCs w:val="22"/>
        </w:rPr>
        <w:t xml:space="preserve"> Organizator ma prawo do zakończenia konkursu przed terminem przewidzianym w § 1 ust. 5.</w:t>
      </w:r>
    </w:p>
    <w:p w14:paraId="5BACB3ED" w14:textId="23889A90" w:rsidR="00A65328" w:rsidRPr="005C5AED" w:rsidRDefault="00A65328" w:rsidP="00FD1905">
      <w:pPr>
        <w:numPr>
          <w:ilvl w:val="0"/>
          <w:numId w:val="9"/>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W chwili gdy lista laureatów nie zostanie zamknięta i nie uda się wyłonić 45 laureatów w terminie przewidzianym w § 1 ust. 5, Organizator ma prawo do przedłużenia konkursu maksymalnie do dnia 1 lipca 2024 roku.</w:t>
      </w:r>
    </w:p>
    <w:p w14:paraId="5E87A2A7" w14:textId="77777777" w:rsidR="00CA4384" w:rsidRPr="005C5AED" w:rsidRDefault="00CA4384" w:rsidP="00CA4384">
      <w:pPr>
        <w:shd w:val="clear" w:color="auto" w:fill="FFFFFF"/>
        <w:spacing w:line="276" w:lineRule="auto"/>
        <w:ind w:left="294"/>
        <w:jc w:val="both"/>
        <w:textAlignment w:val="baseline"/>
        <w:rPr>
          <w:rFonts w:asciiTheme="minorHAnsi" w:hAnsiTheme="minorHAnsi" w:cstheme="minorHAnsi"/>
          <w:sz w:val="22"/>
          <w:szCs w:val="22"/>
        </w:rPr>
      </w:pPr>
    </w:p>
    <w:p w14:paraId="0B7F7D71" w14:textId="77777777" w:rsidR="00A65328" w:rsidRPr="005C5AED" w:rsidRDefault="00A65328" w:rsidP="00FD1905">
      <w:pPr>
        <w:shd w:val="clear" w:color="auto" w:fill="FFFFFF"/>
        <w:jc w:val="center"/>
        <w:textAlignment w:val="baseline"/>
        <w:rPr>
          <w:rFonts w:asciiTheme="minorHAnsi" w:hAnsiTheme="minorHAnsi" w:cstheme="minorHAnsi"/>
          <w:sz w:val="22"/>
          <w:szCs w:val="22"/>
        </w:rPr>
      </w:pPr>
      <w:r w:rsidRPr="005C5AED">
        <w:rPr>
          <w:rFonts w:asciiTheme="minorHAnsi" w:hAnsiTheme="minorHAnsi" w:cstheme="minorHAnsi"/>
          <w:b/>
          <w:bCs/>
          <w:sz w:val="22"/>
          <w:szCs w:val="22"/>
        </w:rPr>
        <w:t>§ 4</w:t>
      </w:r>
      <w:r w:rsidRPr="005C5AED">
        <w:rPr>
          <w:rFonts w:asciiTheme="minorHAnsi" w:hAnsiTheme="minorHAnsi" w:cstheme="minorHAnsi"/>
          <w:sz w:val="22"/>
          <w:szCs w:val="22"/>
        </w:rPr>
        <w:br/>
      </w:r>
      <w:r w:rsidRPr="005C5AED">
        <w:rPr>
          <w:rFonts w:asciiTheme="minorHAnsi" w:hAnsiTheme="minorHAnsi" w:cstheme="minorHAnsi"/>
          <w:b/>
          <w:bCs/>
          <w:sz w:val="22"/>
          <w:szCs w:val="22"/>
        </w:rPr>
        <w:t>Nagrody</w:t>
      </w:r>
    </w:p>
    <w:p w14:paraId="34FC1292" w14:textId="56EEB60B" w:rsidR="00A65328" w:rsidRPr="005C5AED" w:rsidRDefault="00A65328" w:rsidP="00FD1905">
      <w:pPr>
        <w:numPr>
          <w:ilvl w:val="0"/>
          <w:numId w:val="10"/>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Nagrod</w:t>
      </w:r>
      <w:r w:rsidR="003833C7">
        <w:rPr>
          <w:rFonts w:asciiTheme="minorHAnsi" w:hAnsiTheme="minorHAnsi" w:cstheme="minorHAnsi"/>
          <w:sz w:val="22"/>
          <w:szCs w:val="22"/>
        </w:rPr>
        <w:t>ą</w:t>
      </w:r>
      <w:r w:rsidRPr="005C5AED">
        <w:rPr>
          <w:rFonts w:asciiTheme="minorHAnsi" w:hAnsiTheme="minorHAnsi" w:cstheme="minorHAnsi"/>
          <w:sz w:val="22"/>
          <w:szCs w:val="22"/>
        </w:rPr>
        <w:t xml:space="preserve"> w Konkursie jest </w:t>
      </w:r>
      <w:r w:rsidR="006A7364">
        <w:rPr>
          <w:rFonts w:asciiTheme="minorHAnsi" w:hAnsiTheme="minorHAnsi" w:cstheme="minorHAnsi"/>
          <w:sz w:val="22"/>
          <w:szCs w:val="22"/>
        </w:rPr>
        <w:t xml:space="preserve">dwudniowy </w:t>
      </w:r>
      <w:r w:rsidR="00B759F8">
        <w:rPr>
          <w:rFonts w:asciiTheme="minorHAnsi" w:hAnsiTheme="minorHAnsi" w:cstheme="minorHAnsi"/>
          <w:sz w:val="22"/>
          <w:szCs w:val="22"/>
        </w:rPr>
        <w:t>pobyt w</w:t>
      </w:r>
      <w:r w:rsidRPr="005C5AED">
        <w:rPr>
          <w:rFonts w:asciiTheme="minorHAnsi" w:hAnsiTheme="minorHAnsi" w:cstheme="minorHAnsi"/>
          <w:sz w:val="22"/>
          <w:szCs w:val="22"/>
        </w:rPr>
        <w:t xml:space="preserve"> Brukseli.</w:t>
      </w:r>
    </w:p>
    <w:p w14:paraId="45613F8F" w14:textId="3231D422" w:rsidR="00A65328" w:rsidRPr="005C5AED" w:rsidRDefault="00A65328" w:rsidP="00FD1905">
      <w:pPr>
        <w:numPr>
          <w:ilvl w:val="0"/>
          <w:numId w:val="10"/>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Organizator w ramach nagrody pokrywa koszty przejazdu </w:t>
      </w:r>
      <w:r w:rsidR="00B759F8">
        <w:rPr>
          <w:rFonts w:asciiTheme="minorHAnsi" w:hAnsiTheme="minorHAnsi" w:cstheme="minorHAnsi"/>
          <w:sz w:val="22"/>
          <w:szCs w:val="22"/>
        </w:rPr>
        <w:t xml:space="preserve">autokarem </w:t>
      </w:r>
      <w:r w:rsidRPr="005C5AED">
        <w:rPr>
          <w:rFonts w:asciiTheme="minorHAnsi" w:hAnsiTheme="minorHAnsi" w:cstheme="minorHAnsi"/>
          <w:sz w:val="22"/>
          <w:szCs w:val="22"/>
        </w:rPr>
        <w:t>w obie strony na trasie Szczecin – Bruksela – Szczecin, dwóch noclegów oraz wyżywienia w postaci śniadania i obiadokolacji dla wszystkich laureatów.</w:t>
      </w:r>
    </w:p>
    <w:p w14:paraId="3ED02698" w14:textId="0B486E61" w:rsidR="00A65328" w:rsidRPr="005C5AED" w:rsidRDefault="00A65328" w:rsidP="00FD1905">
      <w:pPr>
        <w:numPr>
          <w:ilvl w:val="0"/>
          <w:numId w:val="10"/>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W przypadku braku możliwości odbioru nagrody lub rezygnacji z odbioru nagrody</w:t>
      </w:r>
      <w:r w:rsidR="003833C7">
        <w:rPr>
          <w:rFonts w:asciiTheme="minorHAnsi" w:hAnsiTheme="minorHAnsi" w:cstheme="minorHAnsi"/>
          <w:sz w:val="22"/>
          <w:szCs w:val="22"/>
        </w:rPr>
        <w:t>,</w:t>
      </w:r>
      <w:r w:rsidRPr="005C5AED">
        <w:rPr>
          <w:rFonts w:asciiTheme="minorHAnsi" w:hAnsiTheme="minorHAnsi" w:cstheme="minorHAnsi"/>
          <w:sz w:val="22"/>
          <w:szCs w:val="22"/>
        </w:rPr>
        <w:t xml:space="preserve"> należy poinformować Organizatora </w:t>
      </w:r>
      <w:r w:rsidR="00274D1D">
        <w:rPr>
          <w:rFonts w:asciiTheme="minorHAnsi" w:hAnsiTheme="minorHAnsi" w:cstheme="minorHAnsi"/>
          <w:sz w:val="22"/>
          <w:szCs w:val="22"/>
        </w:rPr>
        <w:t xml:space="preserve">pisemnie, w tym za pośrednictwem poczty e-mail, </w:t>
      </w:r>
      <w:r w:rsidRPr="005C5AED">
        <w:rPr>
          <w:rFonts w:asciiTheme="minorHAnsi" w:hAnsiTheme="minorHAnsi" w:cstheme="minorHAnsi"/>
          <w:sz w:val="22"/>
          <w:szCs w:val="22"/>
        </w:rPr>
        <w:t>nie później niż na dwa tygodnie przed planowanym odbiorem nagrody, z wyłączeniem sytuacji losowych (choroba, sytuacja rodzinna lub inne tym podobne), kiedy to laureat powinien poinformować o braku możliwości odbioru nagrody niezwłocznie po powzięciu informacji o niemożliwości jej odebrania.</w:t>
      </w:r>
    </w:p>
    <w:p w14:paraId="5265604C" w14:textId="77777777" w:rsidR="00A65328" w:rsidRPr="005C5AED" w:rsidRDefault="00A65328" w:rsidP="00FD1905">
      <w:pPr>
        <w:numPr>
          <w:ilvl w:val="0"/>
          <w:numId w:val="10"/>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Uczestnik nie może przed odebraniem od Organizatora Nagrody przenieść do niej prawa na osobę trzecią.</w:t>
      </w:r>
    </w:p>
    <w:p w14:paraId="35785631" w14:textId="73D91D7F" w:rsidR="00A65328" w:rsidRPr="005C5AED" w:rsidRDefault="00A65328" w:rsidP="00FD1905">
      <w:pPr>
        <w:numPr>
          <w:ilvl w:val="0"/>
          <w:numId w:val="10"/>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Uczestnik może zrzec się prawa do Nagrody.</w:t>
      </w:r>
    </w:p>
    <w:p w14:paraId="648F66F2" w14:textId="77777777" w:rsidR="00A65328" w:rsidRPr="005C5AED" w:rsidRDefault="00A65328" w:rsidP="00FD1905">
      <w:pPr>
        <w:shd w:val="clear" w:color="auto" w:fill="FFFFFF"/>
        <w:ind w:left="294"/>
        <w:jc w:val="both"/>
        <w:textAlignment w:val="baseline"/>
        <w:rPr>
          <w:rFonts w:asciiTheme="minorHAnsi" w:hAnsiTheme="minorHAnsi" w:cstheme="minorHAnsi"/>
          <w:sz w:val="22"/>
          <w:szCs w:val="22"/>
        </w:rPr>
      </w:pPr>
    </w:p>
    <w:p w14:paraId="6C6D4740" w14:textId="77777777" w:rsidR="00A65328" w:rsidRPr="005C5AED" w:rsidRDefault="00A65328" w:rsidP="00FD1905">
      <w:pPr>
        <w:shd w:val="clear" w:color="auto" w:fill="FFFFFF"/>
        <w:jc w:val="center"/>
        <w:textAlignment w:val="baseline"/>
        <w:rPr>
          <w:rFonts w:asciiTheme="minorHAnsi" w:hAnsiTheme="minorHAnsi" w:cstheme="minorHAnsi"/>
          <w:sz w:val="22"/>
          <w:szCs w:val="22"/>
        </w:rPr>
      </w:pPr>
      <w:r w:rsidRPr="005C5AED">
        <w:rPr>
          <w:rFonts w:asciiTheme="minorHAnsi" w:hAnsiTheme="minorHAnsi" w:cstheme="minorHAnsi"/>
          <w:b/>
          <w:bCs/>
          <w:sz w:val="22"/>
          <w:szCs w:val="22"/>
        </w:rPr>
        <w:t>§5</w:t>
      </w:r>
      <w:r w:rsidRPr="005C5AED">
        <w:rPr>
          <w:rFonts w:asciiTheme="minorHAnsi" w:hAnsiTheme="minorHAnsi" w:cstheme="minorHAnsi"/>
          <w:b/>
          <w:bCs/>
          <w:sz w:val="22"/>
          <w:szCs w:val="22"/>
          <w:bdr w:val="none" w:sz="0" w:space="0" w:color="auto" w:frame="1"/>
        </w:rPr>
        <w:br/>
      </w:r>
      <w:r w:rsidRPr="005C5AED">
        <w:rPr>
          <w:rFonts w:asciiTheme="minorHAnsi" w:hAnsiTheme="minorHAnsi" w:cstheme="minorHAnsi"/>
          <w:b/>
          <w:bCs/>
          <w:sz w:val="22"/>
          <w:szCs w:val="22"/>
        </w:rPr>
        <w:t>Reklamacje</w:t>
      </w:r>
    </w:p>
    <w:p w14:paraId="37534D53" w14:textId="154EDB1B" w:rsidR="00A65328" w:rsidRPr="005C5AED" w:rsidRDefault="00A65328" w:rsidP="00FD1905">
      <w:pPr>
        <w:numPr>
          <w:ilvl w:val="0"/>
          <w:numId w:val="11"/>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Wszelkie reklamacje Uczestników  dotyczące sposobu przebiegu Konkursu Uczestnicy mogą składać najpóźniej w terminie 14 dni od dnia uczestnictwa w Konkursie. Reklamacja powinna być przesłana pocztą na adres: </w:t>
      </w:r>
      <w:r w:rsidR="007D734B" w:rsidRPr="007D734B">
        <w:rPr>
          <w:rFonts w:asciiTheme="minorHAnsi" w:hAnsiTheme="minorHAnsi" w:cstheme="minorHAnsi"/>
          <w:sz w:val="22"/>
          <w:szCs w:val="22"/>
        </w:rPr>
        <w:t>Sekretariat ds. Młodzieży Województwa Zachodniopomorskiego</w:t>
      </w:r>
      <w:r w:rsidR="00B759F8" w:rsidRPr="007D734B">
        <w:rPr>
          <w:rFonts w:asciiTheme="minorHAnsi" w:hAnsiTheme="minorHAnsi" w:cstheme="minorHAnsi"/>
          <w:sz w:val="22"/>
          <w:szCs w:val="22"/>
        </w:rPr>
        <w:t xml:space="preserve"> </w:t>
      </w:r>
      <w:r w:rsidRPr="007D734B">
        <w:rPr>
          <w:rFonts w:asciiTheme="minorHAnsi" w:hAnsiTheme="minorHAnsi" w:cstheme="minorHAnsi"/>
          <w:sz w:val="22"/>
          <w:szCs w:val="22"/>
        </w:rPr>
        <w:t>– ul</w:t>
      </w:r>
      <w:r w:rsidRPr="005C5AED">
        <w:rPr>
          <w:rFonts w:asciiTheme="minorHAnsi" w:hAnsiTheme="minorHAnsi" w:cstheme="minorHAnsi"/>
          <w:sz w:val="22"/>
          <w:szCs w:val="22"/>
        </w:rPr>
        <w:t>. Kuśnierska 12 b, 70-536 Szczecin. Reklamacje powinny zawierać oznaczenie Uczestnika – jego imię i nazwisko, adres korespondencyjny oraz dokładny opis okoliczności stanowiących podstawę reklamacji.</w:t>
      </w:r>
    </w:p>
    <w:p w14:paraId="11CA325C" w14:textId="77777777" w:rsidR="00A65328" w:rsidRPr="005C5AED" w:rsidRDefault="00A65328" w:rsidP="00FD1905">
      <w:pPr>
        <w:numPr>
          <w:ilvl w:val="0"/>
          <w:numId w:val="11"/>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Reklamacje dotyczące przekazania lub odbioru nagród można składać w terminie do 7 dni od dnia otrzymania informacji o terminie odbioru nagrody Konkursu.</w:t>
      </w:r>
    </w:p>
    <w:p w14:paraId="14FAB8A9" w14:textId="77777777" w:rsidR="00A65328" w:rsidRPr="005C5AED" w:rsidRDefault="00A65328" w:rsidP="00FD1905">
      <w:pPr>
        <w:numPr>
          <w:ilvl w:val="0"/>
          <w:numId w:val="11"/>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Reklamacje rozpatrywane będą niezwłocznie, jednakże nie później niż w ciągu 21 dni od dnia ich otrzymania przez Organizatora.</w:t>
      </w:r>
    </w:p>
    <w:p w14:paraId="718AD893" w14:textId="77777777" w:rsidR="00A65328" w:rsidRPr="005C5AED" w:rsidRDefault="00A65328" w:rsidP="00FD1905">
      <w:pPr>
        <w:numPr>
          <w:ilvl w:val="0"/>
          <w:numId w:val="11"/>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Uczestnik zostanie powiadomiony o decyzji Organizatora listem poleconym na podany w zgłoszeniu reklamacyjnym adres w terminie 7 dni od daty rozpatrzenia reklamacji.</w:t>
      </w:r>
    </w:p>
    <w:p w14:paraId="76A36D8B" w14:textId="77777777" w:rsidR="00A65328" w:rsidRPr="005C5AED" w:rsidRDefault="00A65328" w:rsidP="00FD1905">
      <w:pPr>
        <w:shd w:val="clear" w:color="auto" w:fill="FFFFFF"/>
        <w:jc w:val="center"/>
        <w:textAlignment w:val="baseline"/>
        <w:rPr>
          <w:rFonts w:asciiTheme="minorHAnsi" w:hAnsiTheme="minorHAnsi" w:cstheme="minorHAnsi"/>
          <w:b/>
          <w:bCs/>
          <w:sz w:val="22"/>
          <w:szCs w:val="22"/>
        </w:rPr>
      </w:pPr>
    </w:p>
    <w:p w14:paraId="76AE6E4B" w14:textId="77777777" w:rsidR="00A65328" w:rsidRPr="005C5AED" w:rsidRDefault="00A65328" w:rsidP="00FD1905">
      <w:pPr>
        <w:shd w:val="clear" w:color="auto" w:fill="FFFFFF"/>
        <w:jc w:val="center"/>
        <w:textAlignment w:val="baseline"/>
        <w:rPr>
          <w:rFonts w:asciiTheme="minorHAnsi" w:hAnsiTheme="minorHAnsi" w:cstheme="minorHAnsi"/>
          <w:sz w:val="22"/>
          <w:szCs w:val="22"/>
        </w:rPr>
      </w:pPr>
      <w:r w:rsidRPr="005C5AED">
        <w:rPr>
          <w:rFonts w:asciiTheme="minorHAnsi" w:hAnsiTheme="minorHAnsi" w:cstheme="minorHAnsi"/>
          <w:b/>
          <w:bCs/>
          <w:sz w:val="22"/>
          <w:szCs w:val="22"/>
        </w:rPr>
        <w:t>§ 6</w:t>
      </w:r>
      <w:r w:rsidRPr="005C5AED">
        <w:rPr>
          <w:rFonts w:asciiTheme="minorHAnsi" w:hAnsiTheme="minorHAnsi" w:cstheme="minorHAnsi"/>
          <w:b/>
          <w:bCs/>
          <w:sz w:val="22"/>
          <w:szCs w:val="22"/>
          <w:bdr w:val="none" w:sz="0" w:space="0" w:color="auto" w:frame="1"/>
        </w:rPr>
        <w:br/>
      </w:r>
      <w:r w:rsidRPr="005C5AED">
        <w:rPr>
          <w:rFonts w:asciiTheme="minorHAnsi" w:hAnsiTheme="minorHAnsi" w:cstheme="minorHAnsi"/>
          <w:b/>
          <w:bCs/>
          <w:sz w:val="22"/>
          <w:szCs w:val="22"/>
        </w:rPr>
        <w:t>Postanowienia końcowe</w:t>
      </w:r>
    </w:p>
    <w:p w14:paraId="1CCA3CBE" w14:textId="556050FE" w:rsidR="00A65328" w:rsidRPr="005C5AED" w:rsidRDefault="00A65328" w:rsidP="00FD1905">
      <w:pPr>
        <w:numPr>
          <w:ilvl w:val="0"/>
          <w:numId w:val="12"/>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 xml:space="preserve">Pełna treść niniejszego Regulaminu </w:t>
      </w:r>
      <w:r w:rsidRPr="007D734B">
        <w:rPr>
          <w:rFonts w:asciiTheme="minorHAnsi" w:hAnsiTheme="minorHAnsi" w:cstheme="minorHAnsi"/>
          <w:sz w:val="22"/>
          <w:szCs w:val="22"/>
        </w:rPr>
        <w:t>dostępn</w:t>
      </w:r>
      <w:r w:rsidR="00CD43EF" w:rsidRPr="007D734B">
        <w:rPr>
          <w:rFonts w:asciiTheme="minorHAnsi" w:hAnsiTheme="minorHAnsi" w:cstheme="minorHAnsi"/>
          <w:sz w:val="22"/>
          <w:szCs w:val="22"/>
        </w:rPr>
        <w:t>a</w:t>
      </w:r>
      <w:r w:rsidRPr="007D734B">
        <w:rPr>
          <w:rFonts w:asciiTheme="minorHAnsi" w:hAnsiTheme="minorHAnsi" w:cstheme="minorHAnsi"/>
          <w:sz w:val="22"/>
          <w:szCs w:val="22"/>
        </w:rPr>
        <w:t xml:space="preserve"> </w:t>
      </w:r>
      <w:r w:rsidR="00CD43EF" w:rsidRPr="007D734B">
        <w:rPr>
          <w:rFonts w:asciiTheme="minorHAnsi" w:hAnsiTheme="minorHAnsi" w:cstheme="minorHAnsi"/>
          <w:sz w:val="22"/>
          <w:szCs w:val="22"/>
        </w:rPr>
        <w:t>będzie</w:t>
      </w:r>
      <w:r w:rsidRPr="007D734B">
        <w:rPr>
          <w:rFonts w:asciiTheme="minorHAnsi" w:hAnsiTheme="minorHAnsi" w:cstheme="minorHAnsi"/>
          <w:sz w:val="22"/>
          <w:szCs w:val="22"/>
        </w:rPr>
        <w:t xml:space="preserve"> przez cały czas trwania Konkursu oraz przez okres nie krótszy niż 28 dni po jego zakończeniu  na stronie </w:t>
      </w:r>
      <w:r w:rsidRPr="005C5AED">
        <w:rPr>
          <w:rFonts w:asciiTheme="minorHAnsi" w:hAnsiTheme="minorHAnsi" w:cstheme="minorHAnsi"/>
          <w:sz w:val="22"/>
          <w:szCs w:val="22"/>
        </w:rPr>
        <w:t>internetowej www.mlodziez.wzp.pl a także w siedzibie Organizatora.</w:t>
      </w:r>
    </w:p>
    <w:p w14:paraId="1589047E" w14:textId="77777777" w:rsidR="00A65328" w:rsidRPr="005C5AED" w:rsidRDefault="00A65328" w:rsidP="00FD1905">
      <w:pPr>
        <w:numPr>
          <w:ilvl w:val="0"/>
          <w:numId w:val="12"/>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Organizator zastrzega sobie prawo do wykluczenia z uczestnictwa w Konkursie osób, które w związku z udziałem w Konkursie podejmują działania sprzeczne z prawem lub sprzeczne z zasadami współżycia społecznego lub zgłoszenie będzie niezgodne z warunkami uczestnictwa w konkursie.</w:t>
      </w:r>
    </w:p>
    <w:p w14:paraId="447E037B" w14:textId="77777777" w:rsidR="00A65328" w:rsidRPr="005C5AED" w:rsidRDefault="00A65328" w:rsidP="00FD1905">
      <w:pPr>
        <w:numPr>
          <w:ilvl w:val="0"/>
          <w:numId w:val="12"/>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Organizator oświadcza, że wynik Konkursu nie jest uzależniony od przypadku, Konkurs  nie jest grą losową, loterią fantową, zakładem wzajemnym, loterią promocyjną, ani żadną inną formą gry losowej, o których mowa w ustawie z dnia 19 listopada 2009 r. o grach hazardowych.</w:t>
      </w:r>
    </w:p>
    <w:p w14:paraId="597728BF" w14:textId="1FA08DE1" w:rsidR="00A65328" w:rsidRPr="005C5AED" w:rsidRDefault="00A65328" w:rsidP="00FD1905">
      <w:pPr>
        <w:numPr>
          <w:ilvl w:val="0"/>
          <w:numId w:val="12"/>
        </w:numPr>
        <w:shd w:val="clear" w:color="auto" w:fill="FFFFFF"/>
        <w:spacing w:line="276" w:lineRule="auto"/>
        <w:ind w:left="294"/>
        <w:jc w:val="both"/>
        <w:textAlignment w:val="baseline"/>
        <w:rPr>
          <w:rFonts w:asciiTheme="minorHAnsi" w:hAnsiTheme="minorHAnsi" w:cstheme="minorHAnsi"/>
          <w:sz w:val="22"/>
          <w:szCs w:val="22"/>
        </w:rPr>
      </w:pPr>
      <w:r w:rsidRPr="005C5AED">
        <w:rPr>
          <w:rFonts w:asciiTheme="minorHAnsi" w:hAnsiTheme="minorHAnsi" w:cstheme="minorHAnsi"/>
          <w:sz w:val="22"/>
          <w:szCs w:val="22"/>
        </w:rPr>
        <w:t>Organizator zastrzega sobie prawo do zmiany zapisów w regulaminie, w trakcie trwania Konkursu, jednak nie później niż przed dniem jego zakończenia.</w:t>
      </w:r>
    </w:p>
    <w:p w14:paraId="3BB6061E"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3F580F6E"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409107AB"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2CD1B008"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50019236"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76519FFE"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56D8CB48"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28BB3AAE"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3830DE8B"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4BAD4A8F"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1E38D7CA"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7782333C"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35579CED" w14:textId="77777777" w:rsidR="00FD1905" w:rsidRPr="005C5AED" w:rsidRDefault="00FD1905" w:rsidP="00FD1905">
      <w:pPr>
        <w:shd w:val="clear" w:color="auto" w:fill="FFFFFF"/>
        <w:spacing w:line="276" w:lineRule="auto"/>
        <w:jc w:val="both"/>
        <w:textAlignment w:val="baseline"/>
        <w:rPr>
          <w:rFonts w:asciiTheme="minorHAnsi" w:hAnsiTheme="minorHAnsi" w:cstheme="minorHAnsi"/>
          <w:sz w:val="22"/>
          <w:szCs w:val="22"/>
        </w:rPr>
      </w:pPr>
    </w:p>
    <w:p w14:paraId="1C583B71" w14:textId="77777777" w:rsidR="00FD1905" w:rsidRDefault="00FD1905" w:rsidP="00FD1905">
      <w:pPr>
        <w:shd w:val="clear" w:color="auto" w:fill="FFFFFF"/>
        <w:spacing w:line="276" w:lineRule="auto"/>
        <w:jc w:val="both"/>
        <w:textAlignment w:val="baseline"/>
        <w:rPr>
          <w:rFonts w:asciiTheme="minorHAnsi" w:hAnsiTheme="minorHAnsi" w:cstheme="minorHAnsi"/>
          <w:sz w:val="22"/>
          <w:szCs w:val="22"/>
        </w:rPr>
      </w:pPr>
    </w:p>
    <w:p w14:paraId="10895856" w14:textId="77777777" w:rsidR="00175E01" w:rsidRPr="005C5AED" w:rsidRDefault="00175E01" w:rsidP="00FD1905">
      <w:pPr>
        <w:shd w:val="clear" w:color="auto" w:fill="FFFFFF"/>
        <w:spacing w:line="276" w:lineRule="auto"/>
        <w:jc w:val="both"/>
        <w:textAlignment w:val="baseline"/>
        <w:rPr>
          <w:rFonts w:asciiTheme="minorHAnsi" w:hAnsiTheme="minorHAnsi" w:cstheme="minorHAnsi"/>
          <w:sz w:val="22"/>
          <w:szCs w:val="22"/>
        </w:rPr>
      </w:pPr>
    </w:p>
    <w:p w14:paraId="34A6F58D" w14:textId="09802560" w:rsidR="00800C62" w:rsidRPr="00E03F1E" w:rsidRDefault="00800C62" w:rsidP="00800C62">
      <w:pPr>
        <w:pStyle w:val="Akapitzlist"/>
        <w:spacing w:before="120"/>
        <w:ind w:left="0"/>
        <w:rPr>
          <w:rFonts w:asciiTheme="minorHAnsi" w:hAnsiTheme="minorHAnsi" w:cstheme="minorHAnsi"/>
          <w:b/>
          <w:sz w:val="20"/>
          <w:szCs w:val="20"/>
        </w:rPr>
      </w:pPr>
      <w:r w:rsidRPr="00E03F1E">
        <w:rPr>
          <w:rFonts w:asciiTheme="minorHAnsi" w:hAnsiTheme="minorHAnsi" w:cstheme="minorHAnsi"/>
          <w:b/>
          <w:sz w:val="20"/>
          <w:szCs w:val="20"/>
        </w:rPr>
        <w:lastRenderedPageBreak/>
        <w:t>Załącznik nr 1</w:t>
      </w:r>
      <w:r w:rsidR="00984C40" w:rsidRPr="00E03F1E">
        <w:rPr>
          <w:rFonts w:asciiTheme="minorHAnsi" w:hAnsiTheme="minorHAnsi" w:cstheme="minorHAnsi"/>
          <w:b/>
          <w:sz w:val="20"/>
          <w:szCs w:val="20"/>
        </w:rPr>
        <w:t xml:space="preserve"> </w:t>
      </w:r>
      <w:bookmarkStart w:id="0" w:name="_Hlk154558269"/>
      <w:r w:rsidR="00984C40" w:rsidRPr="00E03F1E">
        <w:rPr>
          <w:rFonts w:asciiTheme="minorHAnsi" w:hAnsiTheme="minorHAnsi" w:cstheme="minorHAnsi"/>
          <w:b/>
          <w:sz w:val="20"/>
          <w:szCs w:val="20"/>
        </w:rPr>
        <w:t>do Regulaminu Konkursu „Kierunek Bruksela”</w:t>
      </w:r>
      <w:bookmarkEnd w:id="0"/>
    </w:p>
    <w:p w14:paraId="0426F745" w14:textId="77777777" w:rsidR="00800C62" w:rsidRPr="005C5AED" w:rsidRDefault="00800C62" w:rsidP="00800C62">
      <w:pPr>
        <w:pStyle w:val="Akapitzlist"/>
        <w:ind w:left="0"/>
        <w:jc w:val="center"/>
        <w:rPr>
          <w:rFonts w:asciiTheme="minorHAnsi" w:hAnsiTheme="minorHAnsi" w:cstheme="minorHAnsi"/>
          <w:b/>
          <w:color w:val="000000" w:themeColor="text1"/>
        </w:rPr>
      </w:pPr>
      <w:r w:rsidRPr="005C5AED">
        <w:rPr>
          <w:rFonts w:asciiTheme="minorHAnsi" w:hAnsiTheme="minorHAnsi" w:cstheme="minorHAnsi"/>
          <w:b/>
          <w:color w:val="000000" w:themeColor="text1"/>
        </w:rPr>
        <w:t xml:space="preserve">KARTA ZGŁOSZENIA SZKOŁY/PLACÓWKI OŚWIATOWEJ i LISTA UCZESTNIKÓW DO KONKURSU „KIERUNEK BRUKSELA” </w:t>
      </w:r>
    </w:p>
    <w:p w14:paraId="65E8CBC2" w14:textId="77777777" w:rsidR="00800C62" w:rsidRPr="005C5AED" w:rsidRDefault="00800C62" w:rsidP="00800C62">
      <w:pPr>
        <w:pStyle w:val="Akapitzlist"/>
        <w:ind w:left="0"/>
        <w:rPr>
          <w:rFonts w:asciiTheme="minorHAnsi" w:hAnsiTheme="minorHAnsi" w:cstheme="minorHAnsi"/>
          <w:i/>
          <w:color w:val="002060"/>
        </w:rPr>
      </w:pPr>
      <w:r w:rsidRPr="005C5AED">
        <w:rPr>
          <w:rFonts w:asciiTheme="minorHAnsi" w:hAnsiTheme="minorHAnsi" w:cstheme="minorHAnsi"/>
          <w:i/>
          <w:noProof/>
        </w:rPr>
        <mc:AlternateContent>
          <mc:Choice Requires="wps">
            <w:drawing>
              <wp:anchor distT="0" distB="0" distL="114300" distR="114300" simplePos="0" relativeHeight="251659264" behindDoc="0" locked="0" layoutInCell="1" allowOverlap="1" wp14:anchorId="51CB038D" wp14:editId="74541B0D">
                <wp:simplePos x="0" y="0"/>
                <wp:positionH relativeFrom="column">
                  <wp:posOffset>1393825</wp:posOffset>
                </wp:positionH>
                <wp:positionV relativeFrom="paragraph">
                  <wp:posOffset>245110</wp:posOffset>
                </wp:positionV>
                <wp:extent cx="4424680" cy="485140"/>
                <wp:effectExtent l="0" t="0" r="13970" b="1016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468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235106" w14:textId="77777777" w:rsidR="00800C62" w:rsidRDefault="00800C62" w:rsidP="00800C62">
                            <w:pPr>
                              <w:rPr>
                                <w:b/>
                              </w:rPr>
                            </w:pPr>
                          </w:p>
                          <w:p w14:paraId="21E8326A" w14:textId="77777777" w:rsidR="00800C62" w:rsidRDefault="00800C62" w:rsidP="00800C62">
                            <w:pPr>
                              <w:rPr>
                                <w: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CB038D" id="_x0000_t202" coordsize="21600,21600" o:spt="202" path="m,l,21600r21600,l21600,xe">
                <v:stroke joinstyle="miter"/>
                <v:path gradientshapeok="t" o:connecttype="rect"/>
              </v:shapetype>
              <v:shape id="Pole tekstowe 6" o:spid="_x0000_s1026" type="#_x0000_t202" style="position:absolute;margin-left:109.75pt;margin-top:19.3pt;width:348.4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" filled="f" stroked="f" strokeweight=".5pt">
                <v:path arrowok="t"/>
                <v:textbox inset="0,0,0,0">
                  <w:txbxContent>
                    <w:p w14:paraId="6C235106" w14:textId="77777777" w:rsidR="00800C62" w:rsidRDefault="00800C62" w:rsidP="00800C62">
                      <w:pPr>
                        <w:rPr>
                          <w:b/>
                        </w:rPr>
                      </w:pPr>
                    </w:p>
                    <w:p w14:paraId="21E8326A" w14:textId="77777777" w:rsidR="00800C62" w:rsidRDefault="00800C62" w:rsidP="00800C62">
                      <w:pPr>
                        <w:rPr>
                          <w:b/>
                        </w:rPr>
                      </w:pPr>
                    </w:p>
                  </w:txbxContent>
                </v:textbox>
              </v:shape>
            </w:pict>
          </mc:Fallback>
        </mc:AlternateContent>
      </w:r>
    </w:p>
    <w:p w14:paraId="2EDDCC6F" w14:textId="77777777" w:rsidR="00800C62" w:rsidRPr="005C5AED" w:rsidRDefault="00800C62" w:rsidP="00800C62">
      <w:pPr>
        <w:pStyle w:val="Akapitzlist"/>
        <w:tabs>
          <w:tab w:val="left" w:pos="2127"/>
          <w:tab w:val="left" w:leader="dot" w:pos="9214"/>
        </w:tabs>
        <w:spacing w:before="120" w:after="120"/>
        <w:ind w:left="0"/>
        <w:rPr>
          <w:rFonts w:asciiTheme="minorHAnsi" w:hAnsiTheme="minorHAnsi" w:cstheme="minorHAnsi"/>
        </w:rPr>
      </w:pPr>
      <w:r w:rsidRPr="005C5AED">
        <w:rPr>
          <w:rFonts w:asciiTheme="minorHAnsi" w:hAnsiTheme="minorHAnsi" w:cstheme="minorHAnsi"/>
        </w:rPr>
        <w:t xml:space="preserve">Nazwa i adres szkoły </w:t>
      </w:r>
      <w:r w:rsidRPr="005C5AED">
        <w:rPr>
          <w:rFonts w:asciiTheme="minorHAnsi" w:hAnsiTheme="minorHAnsi" w:cstheme="minorHAnsi"/>
        </w:rPr>
        <w:tab/>
        <w:t>………………………………………………………………………………………………………………….</w:t>
      </w:r>
    </w:p>
    <w:p w14:paraId="0DF89AF0" w14:textId="77777777" w:rsidR="00800C62" w:rsidRPr="005C5AED" w:rsidRDefault="00800C62" w:rsidP="00800C62">
      <w:pPr>
        <w:pStyle w:val="Akapitzlist"/>
        <w:tabs>
          <w:tab w:val="left" w:pos="2127"/>
          <w:tab w:val="left" w:leader="dot" w:pos="9214"/>
        </w:tabs>
        <w:spacing w:before="120" w:after="120"/>
        <w:ind w:left="0"/>
        <w:rPr>
          <w:rFonts w:asciiTheme="minorHAnsi" w:hAnsiTheme="minorHAnsi" w:cstheme="minorHAnsi"/>
        </w:rPr>
      </w:pPr>
    </w:p>
    <w:p w14:paraId="155CB026" w14:textId="77777777" w:rsidR="00800C62" w:rsidRPr="005C5AED" w:rsidRDefault="00800C62" w:rsidP="00800C62">
      <w:pPr>
        <w:pStyle w:val="Akapitzlist"/>
        <w:tabs>
          <w:tab w:val="left" w:pos="2127"/>
          <w:tab w:val="left" w:leader="dot" w:pos="9214"/>
        </w:tabs>
        <w:spacing w:before="120" w:after="120"/>
        <w:ind w:left="0"/>
        <w:rPr>
          <w:rFonts w:asciiTheme="minorHAnsi" w:hAnsiTheme="minorHAnsi" w:cstheme="minorHAnsi"/>
        </w:rPr>
      </w:pPr>
      <w:r w:rsidRPr="005C5AE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99EB1F7" wp14:editId="381E2E77">
                <wp:simplePos x="0" y="0"/>
                <wp:positionH relativeFrom="column">
                  <wp:posOffset>2454275</wp:posOffset>
                </wp:positionH>
                <wp:positionV relativeFrom="paragraph">
                  <wp:posOffset>248920</wp:posOffset>
                </wp:positionV>
                <wp:extent cx="3362960" cy="230505"/>
                <wp:effectExtent l="0" t="0" r="8890" b="1714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9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E2E140" w14:textId="77777777" w:rsidR="00800C62" w:rsidRDefault="00800C62" w:rsidP="00800C62">
                            <w:pPr>
                              <w:rPr>
                                <w: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9EB1F7" id="Pole tekstowe 4" o:spid="_x0000_s1027" type="#_x0000_t202" style="position:absolute;margin-left:193.25pt;margin-top:19.6pt;width:264.8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" filled="f" stroked="f" strokeweight=".5pt">
                <v:path arrowok="t"/>
                <v:textbox inset="0,0,0,0">
                  <w:txbxContent>
                    <w:p w14:paraId="63E2E140" w14:textId="77777777" w:rsidR="00800C62" w:rsidRDefault="00800C62" w:rsidP="00800C62">
                      <w:pPr>
                        <w:rPr>
                          <w:b/>
                        </w:rPr>
                      </w:pPr>
                    </w:p>
                  </w:txbxContent>
                </v:textbox>
              </v:shape>
            </w:pict>
          </mc:Fallback>
        </mc:AlternateContent>
      </w:r>
      <w:r w:rsidRPr="005C5AED">
        <w:rPr>
          <w:rFonts w:asciiTheme="minorHAnsi" w:hAnsiTheme="minorHAnsi" w:cstheme="minorHAnsi"/>
        </w:rPr>
        <w:t>Adres e-mail szkoły ……………………………………………………………………………….</w:t>
      </w:r>
      <w:r w:rsidRPr="005C5AED">
        <w:rPr>
          <w:rFonts w:asciiTheme="minorHAnsi" w:hAnsiTheme="minorHAnsi" w:cstheme="minorHAnsi"/>
        </w:rPr>
        <w:tab/>
      </w:r>
    </w:p>
    <w:p w14:paraId="1FDE55CF" w14:textId="77777777" w:rsidR="00800C62" w:rsidRPr="005C5AED" w:rsidRDefault="00800C62" w:rsidP="00800C62">
      <w:pPr>
        <w:pStyle w:val="Akapitzlist"/>
        <w:tabs>
          <w:tab w:val="left" w:pos="3828"/>
          <w:tab w:val="left" w:leader="dot" w:pos="9214"/>
        </w:tabs>
        <w:spacing w:before="120" w:after="120"/>
        <w:ind w:left="0"/>
        <w:rPr>
          <w:rFonts w:asciiTheme="minorHAnsi" w:hAnsiTheme="minorHAnsi" w:cstheme="minorHAnsi"/>
        </w:rPr>
      </w:pPr>
      <w:r w:rsidRPr="005C5AED">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8E96DFC" wp14:editId="2E2D45D3">
                <wp:simplePos x="0" y="0"/>
                <wp:positionH relativeFrom="column">
                  <wp:posOffset>2454275</wp:posOffset>
                </wp:positionH>
                <wp:positionV relativeFrom="paragraph">
                  <wp:posOffset>250825</wp:posOffset>
                </wp:positionV>
                <wp:extent cx="3362960" cy="230505"/>
                <wp:effectExtent l="0" t="0" r="8890" b="1714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296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E83ECD" w14:textId="77777777" w:rsidR="00800C62" w:rsidRDefault="00800C62" w:rsidP="00800C62">
                            <w:pPr>
                              <w:rPr>
                                <w: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96DFC" id="Pole tekstowe 3" o:spid="_x0000_s1028" type="#_x0000_t202" style="position:absolute;margin-left:193.25pt;margin-top:19.75pt;width:264.8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" filled="f" stroked="f" strokeweight=".5pt">
                <v:path arrowok="t"/>
                <v:textbox inset="0,0,0,0">
                  <w:txbxContent>
                    <w:p w14:paraId="11E83ECD" w14:textId="77777777" w:rsidR="00800C62" w:rsidRDefault="00800C62" w:rsidP="00800C62">
                      <w:pPr>
                        <w:rPr>
                          <w:b/>
                        </w:rPr>
                      </w:pPr>
                    </w:p>
                  </w:txbxContent>
                </v:textbox>
              </v:shape>
            </w:pict>
          </mc:Fallback>
        </mc:AlternateContent>
      </w:r>
      <w:r w:rsidRPr="005C5AED">
        <w:rPr>
          <w:rFonts w:asciiTheme="minorHAnsi" w:hAnsiTheme="minorHAnsi" w:cstheme="minorHAnsi"/>
        </w:rPr>
        <w:t>Imię i nazwisko nauczyciela/opiekuna …………………………………………………………….</w:t>
      </w:r>
      <w:r w:rsidRPr="005C5AED">
        <w:rPr>
          <w:rFonts w:asciiTheme="minorHAnsi" w:hAnsiTheme="minorHAnsi" w:cstheme="minorHAnsi"/>
        </w:rPr>
        <w:tab/>
      </w:r>
    </w:p>
    <w:p w14:paraId="2F8E9BED" w14:textId="77777777" w:rsidR="00800C62" w:rsidRPr="005C5AED" w:rsidRDefault="00800C62" w:rsidP="00800C62">
      <w:pPr>
        <w:pStyle w:val="Akapitzlist"/>
        <w:tabs>
          <w:tab w:val="left" w:pos="3828"/>
          <w:tab w:val="left" w:leader="dot" w:pos="9214"/>
        </w:tabs>
        <w:spacing w:before="120" w:after="120"/>
        <w:ind w:left="0"/>
        <w:rPr>
          <w:rFonts w:asciiTheme="minorHAnsi" w:hAnsiTheme="minorHAnsi" w:cstheme="minorHAnsi"/>
        </w:rPr>
      </w:pPr>
      <w:r w:rsidRPr="005C5AED">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9DC6B13" wp14:editId="38046CF4">
                <wp:simplePos x="0" y="0"/>
                <wp:positionH relativeFrom="column">
                  <wp:posOffset>1377950</wp:posOffset>
                </wp:positionH>
                <wp:positionV relativeFrom="paragraph">
                  <wp:posOffset>214630</wp:posOffset>
                </wp:positionV>
                <wp:extent cx="4441190" cy="230505"/>
                <wp:effectExtent l="0" t="0" r="16510" b="1714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411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BDFD31" w14:textId="77777777" w:rsidR="00800C62" w:rsidRDefault="00800C62" w:rsidP="00800C62">
                            <w:pPr>
                              <w:rPr>
                                <w:b/>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DC6B13" id="Pole tekstowe 1" o:spid="_x0000_s1029" type="#_x0000_t202" style="position:absolute;margin-left:108.5pt;margin-top:16.9pt;width:349.7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" filled="f" stroked="f" strokeweight=".5pt">
                <v:path arrowok="t"/>
                <v:textbox inset="0,0,0,0">
                  <w:txbxContent>
                    <w:p w14:paraId="15BDFD31" w14:textId="77777777" w:rsidR="00800C62" w:rsidRDefault="00800C62" w:rsidP="00800C62">
                      <w:pPr>
                        <w:rPr>
                          <w:b/>
                        </w:rPr>
                      </w:pPr>
                    </w:p>
                  </w:txbxContent>
                </v:textbox>
              </v:shape>
            </w:pict>
          </mc:Fallback>
        </mc:AlternateContent>
      </w:r>
      <w:r w:rsidRPr="005C5AED">
        <w:rPr>
          <w:rFonts w:asciiTheme="minorHAnsi" w:hAnsiTheme="minorHAnsi" w:cstheme="minorHAnsi"/>
        </w:rPr>
        <w:t>Adres e-mail nauczyciela/opiekuna ………………………………………………………………..</w:t>
      </w:r>
      <w:r w:rsidRPr="005C5AED">
        <w:rPr>
          <w:rFonts w:asciiTheme="minorHAnsi" w:hAnsiTheme="minorHAnsi" w:cstheme="minorHAnsi"/>
        </w:rPr>
        <w:tab/>
      </w:r>
    </w:p>
    <w:p w14:paraId="0D008FA5" w14:textId="77777777" w:rsidR="00800C62" w:rsidRPr="005C5AED" w:rsidRDefault="00800C62" w:rsidP="00800C62">
      <w:pPr>
        <w:pStyle w:val="Akapitzlist"/>
        <w:tabs>
          <w:tab w:val="left" w:pos="3828"/>
          <w:tab w:val="left" w:leader="dot" w:pos="9214"/>
        </w:tabs>
        <w:spacing w:before="120" w:after="120"/>
        <w:ind w:left="0"/>
        <w:rPr>
          <w:rFonts w:asciiTheme="minorHAnsi" w:hAnsiTheme="minorHAnsi" w:cstheme="minorHAnsi"/>
        </w:rPr>
      </w:pPr>
      <w:r w:rsidRPr="005C5AED">
        <w:rPr>
          <w:rFonts w:asciiTheme="minorHAnsi" w:hAnsiTheme="minorHAnsi" w:cstheme="minorHAnsi"/>
        </w:rPr>
        <w:t>Nr telefonu opiekuna …………………………………………………………………………………..</w:t>
      </w:r>
    </w:p>
    <w:p w14:paraId="6993576C" w14:textId="0A9E3E00" w:rsidR="00800C62" w:rsidRPr="005C5AED" w:rsidRDefault="00800C62" w:rsidP="00800C62">
      <w:pPr>
        <w:pStyle w:val="Akapitzlist"/>
        <w:tabs>
          <w:tab w:val="left" w:pos="3828"/>
          <w:tab w:val="left" w:leader="dot" w:pos="9214"/>
        </w:tabs>
        <w:spacing w:before="120" w:after="120"/>
        <w:ind w:left="0"/>
        <w:rPr>
          <w:rFonts w:asciiTheme="minorHAnsi" w:hAnsiTheme="minorHAnsi" w:cstheme="minorHAnsi"/>
        </w:rPr>
      </w:pPr>
      <w:r w:rsidRPr="005C5AED">
        <w:rPr>
          <w:rFonts w:asciiTheme="minorHAnsi" w:hAnsiTheme="minorHAnsi" w:cstheme="minorHAnsi"/>
        </w:rPr>
        <w:t xml:space="preserve">Proponowany termin (maksymalnie 3) </w:t>
      </w:r>
      <w:r w:rsidRPr="005C5AED">
        <w:rPr>
          <w:rFonts w:asciiTheme="minorHAnsi" w:eastAsia="Times New Roman" w:hAnsiTheme="minorHAnsi" w:cstheme="minorHAnsi"/>
        </w:rPr>
        <w:t>warsztat</w:t>
      </w:r>
      <w:r w:rsidR="00CD43EF">
        <w:rPr>
          <w:rFonts w:asciiTheme="minorHAnsi" w:eastAsia="Times New Roman" w:hAnsiTheme="minorHAnsi" w:cstheme="minorHAnsi"/>
        </w:rPr>
        <w:t>ó</w:t>
      </w:r>
      <w:r w:rsidRPr="005C5AED">
        <w:rPr>
          <w:rFonts w:asciiTheme="minorHAnsi" w:eastAsia="Times New Roman" w:hAnsiTheme="minorHAnsi" w:cstheme="minorHAnsi"/>
        </w:rPr>
        <w:t>w „Demokracja w praktyce”</w:t>
      </w:r>
      <w:r w:rsidRPr="005C5AED">
        <w:rPr>
          <w:rFonts w:asciiTheme="minorHAnsi" w:hAnsiTheme="minorHAnsi" w:cstheme="minorHAnsi"/>
        </w:rPr>
        <w:t>:</w:t>
      </w:r>
    </w:p>
    <w:p w14:paraId="548DCA10" w14:textId="30CB12C4" w:rsidR="00800C62" w:rsidRPr="005C5AED" w:rsidRDefault="00B940A1" w:rsidP="00800C62">
      <w:pPr>
        <w:pStyle w:val="Akapitzlist"/>
        <w:tabs>
          <w:tab w:val="left" w:pos="3828"/>
          <w:tab w:val="left" w:leader="dot" w:pos="9214"/>
        </w:tabs>
        <w:spacing w:before="120" w:after="120"/>
        <w:ind w:left="0"/>
        <w:rPr>
          <w:rFonts w:asciiTheme="minorHAnsi" w:hAnsiTheme="minorHAnsi" w:cstheme="minorHAnsi"/>
        </w:rPr>
      </w:pPr>
      <w:r>
        <w:rPr>
          <w:rFonts w:asciiTheme="minorHAnsi" w:hAnsiTheme="minorHAnsi" w:cstheme="minorHAnsi"/>
        </w:rPr>
        <w:t>….</w:t>
      </w:r>
      <w:r w:rsidR="00800C62" w:rsidRPr="005C5AED">
        <w:rPr>
          <w:rFonts w:asciiTheme="minorHAnsi" w:hAnsiTheme="minorHAnsi" w:cstheme="minorHAnsi"/>
        </w:rPr>
        <w:t>………………………………………………………………………………………………</w:t>
      </w:r>
      <w:r>
        <w:rPr>
          <w:rFonts w:asciiTheme="minorHAnsi" w:hAnsiTheme="minorHAnsi" w:cstheme="minorHAnsi"/>
        </w:rPr>
        <w:t>………</w:t>
      </w:r>
      <w:r w:rsidR="00800C62" w:rsidRPr="005C5AED">
        <w:rPr>
          <w:rFonts w:asciiTheme="minorHAnsi" w:hAnsiTheme="minorHAnsi" w:cstheme="minorHAnsi"/>
        </w:rPr>
        <w:t>……………</w:t>
      </w:r>
    </w:p>
    <w:p w14:paraId="5E8D9D01" w14:textId="77777777" w:rsidR="00800C62" w:rsidRPr="005C5AED" w:rsidRDefault="00800C62" w:rsidP="00800C62">
      <w:pPr>
        <w:pStyle w:val="Akapitzlist"/>
        <w:tabs>
          <w:tab w:val="left" w:pos="3828"/>
          <w:tab w:val="left" w:leader="dot" w:pos="9214"/>
        </w:tabs>
        <w:spacing w:before="120" w:after="120"/>
        <w:ind w:left="0"/>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554"/>
        <w:gridCol w:w="1276"/>
        <w:gridCol w:w="2551"/>
        <w:gridCol w:w="2551"/>
      </w:tblGrid>
      <w:tr w:rsidR="00800C62" w:rsidRPr="005C5AED" w14:paraId="3F08482E" w14:textId="77777777" w:rsidTr="0014786E">
        <w:trPr>
          <w:trHeight w:val="35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79CD1D5B" w14:textId="42C9B062" w:rsidR="00800C62" w:rsidRPr="005C5AED" w:rsidRDefault="0010304F" w:rsidP="0014786E">
            <w:pPr>
              <w:pStyle w:val="Akapitzlist"/>
              <w:ind w:left="0"/>
              <w:jc w:val="center"/>
              <w:rPr>
                <w:rFonts w:asciiTheme="minorHAnsi" w:hAnsiTheme="minorHAnsi" w:cstheme="minorHAnsi"/>
                <w:b/>
              </w:rPr>
            </w:pPr>
            <w:r w:rsidRPr="005C5AED">
              <w:rPr>
                <w:rFonts w:asciiTheme="minorHAnsi" w:hAnsiTheme="minorHAnsi" w:cstheme="minorHAnsi"/>
                <w:b/>
              </w:rPr>
              <w:t>Lp.</w:t>
            </w:r>
          </w:p>
        </w:tc>
        <w:tc>
          <w:tcPr>
            <w:tcW w:w="2554" w:type="dxa"/>
            <w:tcBorders>
              <w:top w:val="single" w:sz="4" w:space="0" w:color="000000"/>
              <w:left w:val="single" w:sz="4" w:space="0" w:color="000000"/>
              <w:bottom w:val="single" w:sz="4" w:space="0" w:color="000000"/>
              <w:right w:val="single" w:sz="4" w:space="0" w:color="000000"/>
            </w:tcBorders>
            <w:vAlign w:val="center"/>
            <w:hideMark/>
          </w:tcPr>
          <w:p w14:paraId="4CEC1EC6" w14:textId="77777777" w:rsidR="00800C62" w:rsidRPr="005C5AED" w:rsidRDefault="00800C62" w:rsidP="0014786E">
            <w:pPr>
              <w:pStyle w:val="Akapitzlist"/>
              <w:ind w:left="0"/>
              <w:jc w:val="center"/>
              <w:rPr>
                <w:rFonts w:asciiTheme="minorHAnsi" w:hAnsiTheme="minorHAnsi" w:cstheme="minorHAnsi"/>
                <w:b/>
              </w:rPr>
            </w:pPr>
            <w:r w:rsidRPr="005C5AED">
              <w:rPr>
                <w:rFonts w:asciiTheme="minorHAnsi" w:hAnsiTheme="minorHAnsi" w:cstheme="minorHAnsi"/>
                <w:b/>
              </w:rPr>
              <w:t>Nazwisko i imię ucznia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9656F5E" w14:textId="77777777" w:rsidR="00800C62" w:rsidRPr="005C5AED" w:rsidRDefault="00800C62" w:rsidP="0014786E">
            <w:pPr>
              <w:pStyle w:val="Akapitzlist"/>
              <w:ind w:left="0"/>
              <w:jc w:val="center"/>
              <w:rPr>
                <w:rFonts w:asciiTheme="minorHAnsi" w:hAnsiTheme="minorHAnsi" w:cstheme="minorHAnsi"/>
                <w:b/>
              </w:rPr>
            </w:pPr>
            <w:r w:rsidRPr="005C5AED">
              <w:rPr>
                <w:rFonts w:asciiTheme="minorHAnsi" w:hAnsiTheme="minorHAnsi" w:cstheme="minorHAnsi"/>
                <w:b/>
              </w:rPr>
              <w:t>Klasa</w:t>
            </w:r>
          </w:p>
        </w:tc>
        <w:tc>
          <w:tcPr>
            <w:tcW w:w="2551" w:type="dxa"/>
            <w:tcBorders>
              <w:top w:val="single" w:sz="4" w:space="0" w:color="000000"/>
              <w:left w:val="single" w:sz="4" w:space="0" w:color="000000"/>
              <w:bottom w:val="single" w:sz="4" w:space="0" w:color="000000"/>
              <w:right w:val="single" w:sz="4" w:space="0" w:color="000000"/>
            </w:tcBorders>
          </w:tcPr>
          <w:p w14:paraId="636E3007" w14:textId="77777777" w:rsidR="00800C62" w:rsidRPr="005C5AED" w:rsidRDefault="00800C62" w:rsidP="0014786E">
            <w:pPr>
              <w:pStyle w:val="Akapitzlist"/>
              <w:ind w:left="0"/>
              <w:jc w:val="center"/>
              <w:rPr>
                <w:rFonts w:asciiTheme="minorHAnsi" w:hAnsiTheme="minorHAnsi" w:cstheme="minorHAnsi"/>
                <w:b/>
              </w:rPr>
            </w:pPr>
            <w:r w:rsidRPr="005C5AED">
              <w:rPr>
                <w:rFonts w:asciiTheme="minorHAnsi" w:hAnsiTheme="minorHAnsi" w:cstheme="minorHAnsi"/>
                <w:b/>
              </w:rPr>
              <w:t>e-mail ucznia/rodzica lub opiekuna prawnego</w:t>
            </w:r>
          </w:p>
        </w:tc>
        <w:tc>
          <w:tcPr>
            <w:tcW w:w="2551" w:type="dxa"/>
            <w:tcBorders>
              <w:top w:val="single" w:sz="4" w:space="0" w:color="000000"/>
              <w:left w:val="single" w:sz="4" w:space="0" w:color="000000"/>
              <w:bottom w:val="single" w:sz="4" w:space="0" w:color="000000"/>
              <w:right w:val="single" w:sz="4" w:space="0" w:color="000000"/>
            </w:tcBorders>
          </w:tcPr>
          <w:p w14:paraId="1535764E" w14:textId="77777777" w:rsidR="00800C62" w:rsidRPr="005C5AED" w:rsidRDefault="00800C62" w:rsidP="0014786E">
            <w:pPr>
              <w:pStyle w:val="Akapitzlist"/>
              <w:ind w:left="0"/>
              <w:jc w:val="center"/>
              <w:rPr>
                <w:rFonts w:asciiTheme="minorHAnsi" w:hAnsiTheme="minorHAnsi" w:cstheme="minorHAnsi"/>
                <w:b/>
              </w:rPr>
            </w:pPr>
            <w:r w:rsidRPr="005C5AED">
              <w:rPr>
                <w:rFonts w:asciiTheme="minorHAnsi" w:hAnsiTheme="minorHAnsi" w:cstheme="minorHAnsi"/>
                <w:b/>
              </w:rPr>
              <w:t>Data urodzenia ucznia</w:t>
            </w:r>
          </w:p>
        </w:tc>
      </w:tr>
      <w:tr w:rsidR="00800C62" w:rsidRPr="005C5AED" w14:paraId="580E42B0"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BC5EF3E"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w:t>
            </w:r>
          </w:p>
        </w:tc>
        <w:tc>
          <w:tcPr>
            <w:tcW w:w="2554" w:type="dxa"/>
            <w:tcBorders>
              <w:top w:val="single" w:sz="4" w:space="0" w:color="000000"/>
              <w:left w:val="single" w:sz="4" w:space="0" w:color="000000"/>
              <w:bottom w:val="single" w:sz="4" w:space="0" w:color="000000"/>
              <w:right w:val="single" w:sz="4" w:space="0" w:color="000000"/>
            </w:tcBorders>
            <w:vAlign w:val="center"/>
          </w:tcPr>
          <w:p w14:paraId="3377F1E5"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B87A5E6"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DF43BE0"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DA9D99D"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0538A589"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6212DEF"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w:t>
            </w:r>
          </w:p>
        </w:tc>
        <w:tc>
          <w:tcPr>
            <w:tcW w:w="2554" w:type="dxa"/>
            <w:tcBorders>
              <w:top w:val="single" w:sz="4" w:space="0" w:color="000000"/>
              <w:left w:val="single" w:sz="4" w:space="0" w:color="000000"/>
              <w:bottom w:val="single" w:sz="4" w:space="0" w:color="000000"/>
              <w:right w:val="single" w:sz="4" w:space="0" w:color="000000"/>
            </w:tcBorders>
            <w:vAlign w:val="center"/>
          </w:tcPr>
          <w:p w14:paraId="31EBF50E"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424DBA6"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50B46A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CA30662"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304C742"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9333AA1"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w:t>
            </w:r>
          </w:p>
        </w:tc>
        <w:tc>
          <w:tcPr>
            <w:tcW w:w="2554" w:type="dxa"/>
            <w:tcBorders>
              <w:top w:val="single" w:sz="4" w:space="0" w:color="000000"/>
              <w:left w:val="single" w:sz="4" w:space="0" w:color="000000"/>
              <w:bottom w:val="single" w:sz="4" w:space="0" w:color="000000"/>
              <w:right w:val="single" w:sz="4" w:space="0" w:color="000000"/>
            </w:tcBorders>
            <w:vAlign w:val="center"/>
          </w:tcPr>
          <w:p w14:paraId="6D5D25BA"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7D3859"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3E777D6"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1ED2DDA"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69BCD851"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95CF843"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w:t>
            </w:r>
          </w:p>
        </w:tc>
        <w:tc>
          <w:tcPr>
            <w:tcW w:w="2554" w:type="dxa"/>
            <w:tcBorders>
              <w:top w:val="single" w:sz="4" w:space="0" w:color="000000"/>
              <w:left w:val="single" w:sz="4" w:space="0" w:color="000000"/>
              <w:bottom w:val="single" w:sz="4" w:space="0" w:color="000000"/>
              <w:right w:val="single" w:sz="4" w:space="0" w:color="000000"/>
            </w:tcBorders>
            <w:vAlign w:val="center"/>
          </w:tcPr>
          <w:p w14:paraId="4EACC82E"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5885C2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B4372D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59AABC8"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33C99C1"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0CC39244"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5.</w:t>
            </w:r>
          </w:p>
        </w:tc>
        <w:tc>
          <w:tcPr>
            <w:tcW w:w="2554" w:type="dxa"/>
            <w:tcBorders>
              <w:top w:val="single" w:sz="4" w:space="0" w:color="000000"/>
              <w:left w:val="single" w:sz="4" w:space="0" w:color="000000"/>
              <w:bottom w:val="single" w:sz="4" w:space="0" w:color="000000"/>
              <w:right w:val="single" w:sz="4" w:space="0" w:color="000000"/>
            </w:tcBorders>
            <w:vAlign w:val="center"/>
          </w:tcPr>
          <w:p w14:paraId="45CEF153"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F0CE6F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D04E46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FBAFB03"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6553FF7"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6E337A9"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6.</w:t>
            </w:r>
          </w:p>
        </w:tc>
        <w:tc>
          <w:tcPr>
            <w:tcW w:w="2554" w:type="dxa"/>
            <w:tcBorders>
              <w:top w:val="single" w:sz="4" w:space="0" w:color="000000"/>
              <w:left w:val="single" w:sz="4" w:space="0" w:color="000000"/>
              <w:bottom w:val="single" w:sz="4" w:space="0" w:color="000000"/>
              <w:right w:val="single" w:sz="4" w:space="0" w:color="000000"/>
            </w:tcBorders>
            <w:vAlign w:val="center"/>
          </w:tcPr>
          <w:p w14:paraId="35DB313A"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4FC47F3"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D6112D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01D7D1B"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269782F"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F83A153"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7.</w:t>
            </w:r>
          </w:p>
        </w:tc>
        <w:tc>
          <w:tcPr>
            <w:tcW w:w="2554" w:type="dxa"/>
            <w:tcBorders>
              <w:top w:val="single" w:sz="4" w:space="0" w:color="000000"/>
              <w:left w:val="single" w:sz="4" w:space="0" w:color="000000"/>
              <w:bottom w:val="single" w:sz="4" w:space="0" w:color="000000"/>
              <w:right w:val="single" w:sz="4" w:space="0" w:color="000000"/>
            </w:tcBorders>
            <w:vAlign w:val="center"/>
          </w:tcPr>
          <w:p w14:paraId="67D0C8A3"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AE0D19"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33969E5"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CA07306"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35648906"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3347618"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8.</w:t>
            </w:r>
          </w:p>
        </w:tc>
        <w:tc>
          <w:tcPr>
            <w:tcW w:w="2554" w:type="dxa"/>
            <w:tcBorders>
              <w:top w:val="single" w:sz="4" w:space="0" w:color="000000"/>
              <w:left w:val="single" w:sz="4" w:space="0" w:color="000000"/>
              <w:bottom w:val="single" w:sz="4" w:space="0" w:color="000000"/>
              <w:right w:val="single" w:sz="4" w:space="0" w:color="000000"/>
            </w:tcBorders>
            <w:vAlign w:val="center"/>
          </w:tcPr>
          <w:p w14:paraId="4EA35A73"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BD1BE8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887F9B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383E13C"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392144A1"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CE976EE"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9.</w:t>
            </w:r>
          </w:p>
        </w:tc>
        <w:tc>
          <w:tcPr>
            <w:tcW w:w="2554" w:type="dxa"/>
            <w:tcBorders>
              <w:top w:val="single" w:sz="4" w:space="0" w:color="000000"/>
              <w:left w:val="single" w:sz="4" w:space="0" w:color="000000"/>
              <w:bottom w:val="single" w:sz="4" w:space="0" w:color="000000"/>
              <w:right w:val="single" w:sz="4" w:space="0" w:color="000000"/>
            </w:tcBorders>
            <w:vAlign w:val="center"/>
          </w:tcPr>
          <w:p w14:paraId="53847ACD"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67EB8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9C29651"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90D9531"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0A44FD62"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C52A76F"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10.</w:t>
            </w:r>
          </w:p>
        </w:tc>
        <w:tc>
          <w:tcPr>
            <w:tcW w:w="2554" w:type="dxa"/>
            <w:tcBorders>
              <w:top w:val="single" w:sz="4" w:space="0" w:color="000000"/>
              <w:left w:val="single" w:sz="4" w:space="0" w:color="000000"/>
              <w:bottom w:val="single" w:sz="4" w:space="0" w:color="000000"/>
              <w:right w:val="single" w:sz="4" w:space="0" w:color="000000"/>
            </w:tcBorders>
            <w:vAlign w:val="center"/>
          </w:tcPr>
          <w:p w14:paraId="19EE2A17"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D162E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BCB7096"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6AB0755"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4E40C84D"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3B9403E"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11.</w:t>
            </w:r>
          </w:p>
        </w:tc>
        <w:tc>
          <w:tcPr>
            <w:tcW w:w="2554" w:type="dxa"/>
            <w:tcBorders>
              <w:top w:val="single" w:sz="4" w:space="0" w:color="000000"/>
              <w:left w:val="single" w:sz="4" w:space="0" w:color="000000"/>
              <w:bottom w:val="single" w:sz="4" w:space="0" w:color="000000"/>
              <w:right w:val="single" w:sz="4" w:space="0" w:color="000000"/>
            </w:tcBorders>
            <w:vAlign w:val="center"/>
          </w:tcPr>
          <w:p w14:paraId="44E2415F"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6F2B1DA"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79DD7F5"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D728ABA"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124F5E31"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6511DCC"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12.</w:t>
            </w:r>
          </w:p>
        </w:tc>
        <w:tc>
          <w:tcPr>
            <w:tcW w:w="2554" w:type="dxa"/>
            <w:tcBorders>
              <w:top w:val="single" w:sz="4" w:space="0" w:color="000000"/>
              <w:left w:val="single" w:sz="4" w:space="0" w:color="000000"/>
              <w:bottom w:val="single" w:sz="4" w:space="0" w:color="000000"/>
              <w:right w:val="single" w:sz="4" w:space="0" w:color="000000"/>
            </w:tcBorders>
            <w:vAlign w:val="center"/>
          </w:tcPr>
          <w:p w14:paraId="10F0DD33"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362A8F3"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AF82753"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D098C12"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1DC1F4B7"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9DD3481"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13.</w:t>
            </w:r>
          </w:p>
        </w:tc>
        <w:tc>
          <w:tcPr>
            <w:tcW w:w="2554" w:type="dxa"/>
            <w:tcBorders>
              <w:top w:val="single" w:sz="4" w:space="0" w:color="000000"/>
              <w:left w:val="single" w:sz="4" w:space="0" w:color="000000"/>
              <w:bottom w:val="single" w:sz="4" w:space="0" w:color="000000"/>
              <w:right w:val="single" w:sz="4" w:space="0" w:color="000000"/>
            </w:tcBorders>
            <w:vAlign w:val="center"/>
          </w:tcPr>
          <w:p w14:paraId="0633DCE8"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AE71E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55522B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E214788"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A9C3042"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4D5CED2"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14.</w:t>
            </w:r>
          </w:p>
        </w:tc>
        <w:tc>
          <w:tcPr>
            <w:tcW w:w="2554" w:type="dxa"/>
            <w:tcBorders>
              <w:top w:val="single" w:sz="4" w:space="0" w:color="000000"/>
              <w:left w:val="single" w:sz="4" w:space="0" w:color="000000"/>
              <w:bottom w:val="single" w:sz="4" w:space="0" w:color="000000"/>
              <w:right w:val="single" w:sz="4" w:space="0" w:color="000000"/>
            </w:tcBorders>
            <w:vAlign w:val="center"/>
          </w:tcPr>
          <w:p w14:paraId="096C2CED"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044363"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C99E4C9"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6EAD938"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63EB96AB"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4F411A4"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15.</w:t>
            </w:r>
          </w:p>
        </w:tc>
        <w:tc>
          <w:tcPr>
            <w:tcW w:w="2554" w:type="dxa"/>
            <w:tcBorders>
              <w:top w:val="single" w:sz="4" w:space="0" w:color="000000"/>
              <w:left w:val="single" w:sz="4" w:space="0" w:color="000000"/>
              <w:bottom w:val="single" w:sz="4" w:space="0" w:color="000000"/>
              <w:right w:val="single" w:sz="4" w:space="0" w:color="000000"/>
            </w:tcBorders>
            <w:vAlign w:val="center"/>
          </w:tcPr>
          <w:p w14:paraId="6255AD39"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E34C16"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9EA9C7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8807A96"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7D79E027"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0001794"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16.</w:t>
            </w:r>
          </w:p>
        </w:tc>
        <w:tc>
          <w:tcPr>
            <w:tcW w:w="2554" w:type="dxa"/>
            <w:tcBorders>
              <w:top w:val="single" w:sz="4" w:space="0" w:color="000000"/>
              <w:left w:val="single" w:sz="4" w:space="0" w:color="000000"/>
              <w:bottom w:val="single" w:sz="4" w:space="0" w:color="000000"/>
              <w:right w:val="single" w:sz="4" w:space="0" w:color="000000"/>
            </w:tcBorders>
            <w:vAlign w:val="center"/>
          </w:tcPr>
          <w:p w14:paraId="7E957376"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67B68E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0773790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3F79E1E"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490F1804"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79930BA"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17.</w:t>
            </w:r>
          </w:p>
        </w:tc>
        <w:tc>
          <w:tcPr>
            <w:tcW w:w="2554" w:type="dxa"/>
            <w:tcBorders>
              <w:top w:val="single" w:sz="4" w:space="0" w:color="000000"/>
              <w:left w:val="single" w:sz="4" w:space="0" w:color="000000"/>
              <w:bottom w:val="single" w:sz="4" w:space="0" w:color="000000"/>
              <w:right w:val="single" w:sz="4" w:space="0" w:color="000000"/>
            </w:tcBorders>
            <w:vAlign w:val="center"/>
          </w:tcPr>
          <w:p w14:paraId="5AEF3373"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95A17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86102A9"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CB00DD2"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4D6EE8E8"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3192C6A"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18.</w:t>
            </w:r>
          </w:p>
        </w:tc>
        <w:tc>
          <w:tcPr>
            <w:tcW w:w="2554" w:type="dxa"/>
            <w:tcBorders>
              <w:top w:val="single" w:sz="4" w:space="0" w:color="000000"/>
              <w:left w:val="single" w:sz="4" w:space="0" w:color="000000"/>
              <w:bottom w:val="single" w:sz="4" w:space="0" w:color="000000"/>
              <w:right w:val="single" w:sz="4" w:space="0" w:color="000000"/>
            </w:tcBorders>
            <w:vAlign w:val="center"/>
          </w:tcPr>
          <w:p w14:paraId="57C9CBFA"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3A31E1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3C75F1B"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298728A"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55D126F2"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2E9DEC7"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19.</w:t>
            </w:r>
          </w:p>
        </w:tc>
        <w:tc>
          <w:tcPr>
            <w:tcW w:w="2554" w:type="dxa"/>
            <w:tcBorders>
              <w:top w:val="single" w:sz="4" w:space="0" w:color="000000"/>
              <w:left w:val="single" w:sz="4" w:space="0" w:color="000000"/>
              <w:bottom w:val="single" w:sz="4" w:space="0" w:color="000000"/>
              <w:right w:val="single" w:sz="4" w:space="0" w:color="000000"/>
            </w:tcBorders>
            <w:vAlign w:val="center"/>
          </w:tcPr>
          <w:p w14:paraId="5114519B"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8B94EF"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CDD3E55"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EAD34D7"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19793EB1"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3D00215"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20.</w:t>
            </w:r>
          </w:p>
        </w:tc>
        <w:tc>
          <w:tcPr>
            <w:tcW w:w="2554" w:type="dxa"/>
            <w:tcBorders>
              <w:top w:val="single" w:sz="4" w:space="0" w:color="000000"/>
              <w:left w:val="single" w:sz="4" w:space="0" w:color="000000"/>
              <w:bottom w:val="single" w:sz="4" w:space="0" w:color="000000"/>
              <w:right w:val="single" w:sz="4" w:space="0" w:color="000000"/>
            </w:tcBorders>
            <w:vAlign w:val="center"/>
          </w:tcPr>
          <w:p w14:paraId="6DECB63E"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1867D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C53FADF"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CCC0218"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10C53798"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66DC53"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21.</w:t>
            </w:r>
          </w:p>
        </w:tc>
        <w:tc>
          <w:tcPr>
            <w:tcW w:w="2554" w:type="dxa"/>
            <w:tcBorders>
              <w:top w:val="single" w:sz="4" w:space="0" w:color="000000"/>
              <w:left w:val="single" w:sz="4" w:space="0" w:color="000000"/>
              <w:bottom w:val="single" w:sz="4" w:space="0" w:color="000000"/>
              <w:right w:val="single" w:sz="4" w:space="0" w:color="000000"/>
            </w:tcBorders>
            <w:vAlign w:val="center"/>
          </w:tcPr>
          <w:p w14:paraId="141F35B2"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C5BA37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29ACFB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82078BF"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10B2094F"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8F26D99"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lastRenderedPageBreak/>
              <w:t>22.</w:t>
            </w:r>
          </w:p>
        </w:tc>
        <w:tc>
          <w:tcPr>
            <w:tcW w:w="2554" w:type="dxa"/>
            <w:tcBorders>
              <w:top w:val="single" w:sz="4" w:space="0" w:color="000000"/>
              <w:left w:val="single" w:sz="4" w:space="0" w:color="000000"/>
              <w:bottom w:val="single" w:sz="4" w:space="0" w:color="000000"/>
              <w:right w:val="single" w:sz="4" w:space="0" w:color="000000"/>
            </w:tcBorders>
            <w:vAlign w:val="center"/>
          </w:tcPr>
          <w:p w14:paraId="07638D4F"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130B398"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46681E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B92FAF3"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DE936C4"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91BC4B0"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23.</w:t>
            </w:r>
          </w:p>
        </w:tc>
        <w:tc>
          <w:tcPr>
            <w:tcW w:w="2554" w:type="dxa"/>
            <w:tcBorders>
              <w:top w:val="single" w:sz="4" w:space="0" w:color="000000"/>
              <w:left w:val="single" w:sz="4" w:space="0" w:color="000000"/>
              <w:bottom w:val="single" w:sz="4" w:space="0" w:color="000000"/>
              <w:right w:val="single" w:sz="4" w:space="0" w:color="000000"/>
            </w:tcBorders>
            <w:vAlign w:val="center"/>
          </w:tcPr>
          <w:p w14:paraId="59555520"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AF878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DEE9318"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48DC5C6"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60BD370"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6E6BE04"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24.</w:t>
            </w:r>
          </w:p>
        </w:tc>
        <w:tc>
          <w:tcPr>
            <w:tcW w:w="2554" w:type="dxa"/>
            <w:tcBorders>
              <w:top w:val="single" w:sz="4" w:space="0" w:color="000000"/>
              <w:left w:val="single" w:sz="4" w:space="0" w:color="000000"/>
              <w:bottom w:val="single" w:sz="4" w:space="0" w:color="000000"/>
              <w:right w:val="single" w:sz="4" w:space="0" w:color="000000"/>
            </w:tcBorders>
            <w:vAlign w:val="center"/>
          </w:tcPr>
          <w:p w14:paraId="3D147DDD"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62D5C0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5306318"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C564E6F"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51EF70F9"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EBB44BC"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25.</w:t>
            </w:r>
          </w:p>
        </w:tc>
        <w:tc>
          <w:tcPr>
            <w:tcW w:w="2554" w:type="dxa"/>
            <w:tcBorders>
              <w:top w:val="single" w:sz="4" w:space="0" w:color="000000"/>
              <w:left w:val="single" w:sz="4" w:space="0" w:color="000000"/>
              <w:bottom w:val="single" w:sz="4" w:space="0" w:color="000000"/>
              <w:right w:val="single" w:sz="4" w:space="0" w:color="000000"/>
            </w:tcBorders>
            <w:vAlign w:val="center"/>
          </w:tcPr>
          <w:p w14:paraId="614899FD"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4879D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C781643"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5FACF4D"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4E2B48F"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9CDDC8B"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26.</w:t>
            </w:r>
          </w:p>
        </w:tc>
        <w:tc>
          <w:tcPr>
            <w:tcW w:w="2554" w:type="dxa"/>
            <w:tcBorders>
              <w:top w:val="single" w:sz="4" w:space="0" w:color="000000"/>
              <w:left w:val="single" w:sz="4" w:space="0" w:color="000000"/>
              <w:bottom w:val="single" w:sz="4" w:space="0" w:color="000000"/>
              <w:right w:val="single" w:sz="4" w:space="0" w:color="000000"/>
            </w:tcBorders>
            <w:vAlign w:val="center"/>
          </w:tcPr>
          <w:p w14:paraId="1992A367"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993774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953452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A9157D1"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6994BDB"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359E4E"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27.</w:t>
            </w:r>
          </w:p>
        </w:tc>
        <w:tc>
          <w:tcPr>
            <w:tcW w:w="2554" w:type="dxa"/>
            <w:tcBorders>
              <w:top w:val="single" w:sz="4" w:space="0" w:color="000000"/>
              <w:left w:val="single" w:sz="4" w:space="0" w:color="000000"/>
              <w:bottom w:val="single" w:sz="4" w:space="0" w:color="000000"/>
              <w:right w:val="single" w:sz="4" w:space="0" w:color="000000"/>
            </w:tcBorders>
            <w:vAlign w:val="center"/>
          </w:tcPr>
          <w:p w14:paraId="2C06CD56"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001C29"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B45020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16C6632"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12E9D871"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1FFD32B"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28.</w:t>
            </w:r>
          </w:p>
        </w:tc>
        <w:tc>
          <w:tcPr>
            <w:tcW w:w="2554" w:type="dxa"/>
            <w:tcBorders>
              <w:top w:val="single" w:sz="4" w:space="0" w:color="000000"/>
              <w:left w:val="single" w:sz="4" w:space="0" w:color="000000"/>
              <w:bottom w:val="single" w:sz="4" w:space="0" w:color="000000"/>
              <w:right w:val="single" w:sz="4" w:space="0" w:color="000000"/>
            </w:tcBorders>
            <w:vAlign w:val="center"/>
          </w:tcPr>
          <w:p w14:paraId="2E5504D2"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A6AAD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AF560B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28CE996"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558CB9F4"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0211C53"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29.</w:t>
            </w:r>
          </w:p>
        </w:tc>
        <w:tc>
          <w:tcPr>
            <w:tcW w:w="2554" w:type="dxa"/>
            <w:tcBorders>
              <w:top w:val="single" w:sz="4" w:space="0" w:color="000000"/>
              <w:left w:val="single" w:sz="4" w:space="0" w:color="000000"/>
              <w:bottom w:val="single" w:sz="4" w:space="0" w:color="000000"/>
              <w:right w:val="single" w:sz="4" w:space="0" w:color="000000"/>
            </w:tcBorders>
            <w:vAlign w:val="center"/>
          </w:tcPr>
          <w:p w14:paraId="01487B9D"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4BAF93F"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3F8BD1B"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87B843C"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24981696"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2C69C69"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30.</w:t>
            </w:r>
          </w:p>
        </w:tc>
        <w:tc>
          <w:tcPr>
            <w:tcW w:w="2554" w:type="dxa"/>
            <w:tcBorders>
              <w:top w:val="single" w:sz="4" w:space="0" w:color="000000"/>
              <w:left w:val="single" w:sz="4" w:space="0" w:color="000000"/>
              <w:bottom w:val="single" w:sz="4" w:space="0" w:color="000000"/>
              <w:right w:val="single" w:sz="4" w:space="0" w:color="000000"/>
            </w:tcBorders>
            <w:vAlign w:val="center"/>
          </w:tcPr>
          <w:p w14:paraId="686B28A8"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2039DE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0FCE98B1"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03C48111"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5B27B80B"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A72ED0"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31.</w:t>
            </w:r>
          </w:p>
        </w:tc>
        <w:tc>
          <w:tcPr>
            <w:tcW w:w="2554" w:type="dxa"/>
            <w:tcBorders>
              <w:top w:val="single" w:sz="4" w:space="0" w:color="000000"/>
              <w:left w:val="single" w:sz="4" w:space="0" w:color="000000"/>
              <w:bottom w:val="single" w:sz="4" w:space="0" w:color="000000"/>
              <w:right w:val="single" w:sz="4" w:space="0" w:color="000000"/>
            </w:tcBorders>
            <w:vAlign w:val="center"/>
          </w:tcPr>
          <w:p w14:paraId="1DBBD5DB"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A07E270"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B86BF2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B5FF430"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357BA840"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DCC5956"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32.</w:t>
            </w:r>
          </w:p>
        </w:tc>
        <w:tc>
          <w:tcPr>
            <w:tcW w:w="2554" w:type="dxa"/>
            <w:tcBorders>
              <w:top w:val="single" w:sz="4" w:space="0" w:color="000000"/>
              <w:left w:val="single" w:sz="4" w:space="0" w:color="000000"/>
              <w:bottom w:val="single" w:sz="4" w:space="0" w:color="000000"/>
              <w:right w:val="single" w:sz="4" w:space="0" w:color="000000"/>
            </w:tcBorders>
            <w:vAlign w:val="center"/>
          </w:tcPr>
          <w:p w14:paraId="438BFBD4"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C48C7B5"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F2266D6"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5CFF1CA"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4B2C215E"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3F27F3B"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33.</w:t>
            </w:r>
          </w:p>
        </w:tc>
        <w:tc>
          <w:tcPr>
            <w:tcW w:w="2554" w:type="dxa"/>
            <w:tcBorders>
              <w:top w:val="single" w:sz="4" w:space="0" w:color="000000"/>
              <w:left w:val="single" w:sz="4" w:space="0" w:color="000000"/>
              <w:bottom w:val="single" w:sz="4" w:space="0" w:color="000000"/>
              <w:right w:val="single" w:sz="4" w:space="0" w:color="000000"/>
            </w:tcBorders>
            <w:vAlign w:val="center"/>
          </w:tcPr>
          <w:p w14:paraId="6907EE6C"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05285F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8EA41A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DE667E2"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7A077E89"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708EBEF"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34.</w:t>
            </w:r>
          </w:p>
        </w:tc>
        <w:tc>
          <w:tcPr>
            <w:tcW w:w="2554" w:type="dxa"/>
            <w:tcBorders>
              <w:top w:val="single" w:sz="4" w:space="0" w:color="000000"/>
              <w:left w:val="single" w:sz="4" w:space="0" w:color="000000"/>
              <w:bottom w:val="single" w:sz="4" w:space="0" w:color="000000"/>
              <w:right w:val="single" w:sz="4" w:space="0" w:color="000000"/>
            </w:tcBorders>
            <w:vAlign w:val="center"/>
          </w:tcPr>
          <w:p w14:paraId="2C503965"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CB69E0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4DA21B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F4BCD15"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56F8EFD8"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C8E3ACB"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35.</w:t>
            </w:r>
          </w:p>
        </w:tc>
        <w:tc>
          <w:tcPr>
            <w:tcW w:w="2554" w:type="dxa"/>
            <w:tcBorders>
              <w:top w:val="single" w:sz="4" w:space="0" w:color="000000"/>
              <w:left w:val="single" w:sz="4" w:space="0" w:color="000000"/>
              <w:bottom w:val="single" w:sz="4" w:space="0" w:color="000000"/>
              <w:right w:val="single" w:sz="4" w:space="0" w:color="000000"/>
            </w:tcBorders>
            <w:vAlign w:val="center"/>
          </w:tcPr>
          <w:p w14:paraId="47723C50"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80963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4107F7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7F617BA"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31BA0B20"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71610EE"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36.</w:t>
            </w:r>
          </w:p>
        </w:tc>
        <w:tc>
          <w:tcPr>
            <w:tcW w:w="2554" w:type="dxa"/>
            <w:tcBorders>
              <w:top w:val="single" w:sz="4" w:space="0" w:color="000000"/>
              <w:left w:val="single" w:sz="4" w:space="0" w:color="000000"/>
              <w:bottom w:val="single" w:sz="4" w:space="0" w:color="000000"/>
              <w:right w:val="single" w:sz="4" w:space="0" w:color="000000"/>
            </w:tcBorders>
            <w:vAlign w:val="center"/>
          </w:tcPr>
          <w:p w14:paraId="14943DAD"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60EC6B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FE9AB5A"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25F6BDE"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73A3F590"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9499E8B"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37.</w:t>
            </w:r>
          </w:p>
        </w:tc>
        <w:tc>
          <w:tcPr>
            <w:tcW w:w="2554" w:type="dxa"/>
            <w:tcBorders>
              <w:top w:val="single" w:sz="4" w:space="0" w:color="000000"/>
              <w:left w:val="single" w:sz="4" w:space="0" w:color="000000"/>
              <w:bottom w:val="single" w:sz="4" w:space="0" w:color="000000"/>
              <w:right w:val="single" w:sz="4" w:space="0" w:color="000000"/>
            </w:tcBorders>
            <w:vAlign w:val="center"/>
          </w:tcPr>
          <w:p w14:paraId="2854251F"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F20DBF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AA2A9E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D5CFEB2"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62BE9009"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4107BBD"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38.</w:t>
            </w:r>
          </w:p>
        </w:tc>
        <w:tc>
          <w:tcPr>
            <w:tcW w:w="2554" w:type="dxa"/>
            <w:tcBorders>
              <w:top w:val="single" w:sz="4" w:space="0" w:color="000000"/>
              <w:left w:val="single" w:sz="4" w:space="0" w:color="000000"/>
              <w:bottom w:val="single" w:sz="4" w:space="0" w:color="000000"/>
              <w:right w:val="single" w:sz="4" w:space="0" w:color="000000"/>
            </w:tcBorders>
            <w:vAlign w:val="center"/>
          </w:tcPr>
          <w:p w14:paraId="3767E730"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81CFB13"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AD8CB2F"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9F7CE9F"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01D47BCD"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A8A726"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39.</w:t>
            </w:r>
          </w:p>
        </w:tc>
        <w:tc>
          <w:tcPr>
            <w:tcW w:w="2554" w:type="dxa"/>
            <w:tcBorders>
              <w:top w:val="single" w:sz="4" w:space="0" w:color="000000"/>
              <w:left w:val="single" w:sz="4" w:space="0" w:color="000000"/>
              <w:bottom w:val="single" w:sz="4" w:space="0" w:color="000000"/>
              <w:right w:val="single" w:sz="4" w:space="0" w:color="000000"/>
            </w:tcBorders>
            <w:vAlign w:val="center"/>
          </w:tcPr>
          <w:p w14:paraId="38213CA4"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E201F4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15C5CA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F5C451F"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4DBBDF0C"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F9E0A2A"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40.</w:t>
            </w:r>
          </w:p>
        </w:tc>
        <w:tc>
          <w:tcPr>
            <w:tcW w:w="2554" w:type="dxa"/>
            <w:tcBorders>
              <w:top w:val="single" w:sz="4" w:space="0" w:color="000000"/>
              <w:left w:val="single" w:sz="4" w:space="0" w:color="000000"/>
              <w:bottom w:val="single" w:sz="4" w:space="0" w:color="000000"/>
              <w:right w:val="single" w:sz="4" w:space="0" w:color="000000"/>
            </w:tcBorders>
            <w:vAlign w:val="center"/>
          </w:tcPr>
          <w:p w14:paraId="7CF8CAEB"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8D8C29"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446E53A"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ED49DF0"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74626447"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B68A78D"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41.</w:t>
            </w:r>
          </w:p>
        </w:tc>
        <w:tc>
          <w:tcPr>
            <w:tcW w:w="2554" w:type="dxa"/>
            <w:tcBorders>
              <w:top w:val="single" w:sz="4" w:space="0" w:color="000000"/>
              <w:left w:val="single" w:sz="4" w:space="0" w:color="000000"/>
              <w:bottom w:val="single" w:sz="4" w:space="0" w:color="000000"/>
              <w:right w:val="single" w:sz="4" w:space="0" w:color="000000"/>
            </w:tcBorders>
            <w:vAlign w:val="center"/>
          </w:tcPr>
          <w:p w14:paraId="38F09E0C"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1EBF354"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3E27D2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2E77438"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767891D7"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DADF31F"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42.</w:t>
            </w:r>
          </w:p>
        </w:tc>
        <w:tc>
          <w:tcPr>
            <w:tcW w:w="2554" w:type="dxa"/>
            <w:tcBorders>
              <w:top w:val="single" w:sz="4" w:space="0" w:color="000000"/>
              <w:left w:val="single" w:sz="4" w:space="0" w:color="000000"/>
              <w:bottom w:val="single" w:sz="4" w:space="0" w:color="000000"/>
              <w:right w:val="single" w:sz="4" w:space="0" w:color="000000"/>
            </w:tcBorders>
            <w:vAlign w:val="center"/>
          </w:tcPr>
          <w:p w14:paraId="1554EBDE"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E96402"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5AEA20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678BBA57"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3796724A"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A7FD713"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43.</w:t>
            </w:r>
          </w:p>
        </w:tc>
        <w:tc>
          <w:tcPr>
            <w:tcW w:w="2554" w:type="dxa"/>
            <w:tcBorders>
              <w:top w:val="single" w:sz="4" w:space="0" w:color="000000"/>
              <w:left w:val="single" w:sz="4" w:space="0" w:color="000000"/>
              <w:bottom w:val="single" w:sz="4" w:space="0" w:color="000000"/>
              <w:right w:val="single" w:sz="4" w:space="0" w:color="000000"/>
            </w:tcBorders>
            <w:vAlign w:val="center"/>
          </w:tcPr>
          <w:p w14:paraId="656AB204"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93C338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5925183"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94DC549"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71BCA666"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1AB4299"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44.</w:t>
            </w:r>
          </w:p>
        </w:tc>
        <w:tc>
          <w:tcPr>
            <w:tcW w:w="2554" w:type="dxa"/>
            <w:tcBorders>
              <w:top w:val="single" w:sz="4" w:space="0" w:color="000000"/>
              <w:left w:val="single" w:sz="4" w:space="0" w:color="000000"/>
              <w:bottom w:val="single" w:sz="4" w:space="0" w:color="000000"/>
              <w:right w:val="single" w:sz="4" w:space="0" w:color="000000"/>
            </w:tcBorders>
            <w:vAlign w:val="center"/>
          </w:tcPr>
          <w:p w14:paraId="4226A686"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FCF2C55"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9E4A7E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40AE9EB"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65333A3D"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D488293"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45.</w:t>
            </w:r>
          </w:p>
        </w:tc>
        <w:tc>
          <w:tcPr>
            <w:tcW w:w="2554" w:type="dxa"/>
            <w:tcBorders>
              <w:top w:val="single" w:sz="4" w:space="0" w:color="000000"/>
              <w:left w:val="single" w:sz="4" w:space="0" w:color="000000"/>
              <w:bottom w:val="single" w:sz="4" w:space="0" w:color="000000"/>
              <w:right w:val="single" w:sz="4" w:space="0" w:color="000000"/>
            </w:tcBorders>
            <w:vAlign w:val="center"/>
          </w:tcPr>
          <w:p w14:paraId="11C6346C"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BD5BFD0"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22C91B0"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2DDE1FC"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5EF049A6"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94E311D"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46.</w:t>
            </w:r>
          </w:p>
        </w:tc>
        <w:tc>
          <w:tcPr>
            <w:tcW w:w="2554" w:type="dxa"/>
            <w:tcBorders>
              <w:top w:val="single" w:sz="4" w:space="0" w:color="000000"/>
              <w:left w:val="single" w:sz="4" w:space="0" w:color="000000"/>
              <w:bottom w:val="single" w:sz="4" w:space="0" w:color="000000"/>
              <w:right w:val="single" w:sz="4" w:space="0" w:color="000000"/>
            </w:tcBorders>
            <w:vAlign w:val="center"/>
          </w:tcPr>
          <w:p w14:paraId="47BF2882"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B81F08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2F6053A"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033337CC"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5B624FDD"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465C85"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47.</w:t>
            </w:r>
          </w:p>
        </w:tc>
        <w:tc>
          <w:tcPr>
            <w:tcW w:w="2554" w:type="dxa"/>
            <w:tcBorders>
              <w:top w:val="single" w:sz="4" w:space="0" w:color="000000"/>
              <w:left w:val="single" w:sz="4" w:space="0" w:color="000000"/>
              <w:bottom w:val="single" w:sz="4" w:space="0" w:color="000000"/>
              <w:right w:val="single" w:sz="4" w:space="0" w:color="000000"/>
            </w:tcBorders>
            <w:vAlign w:val="center"/>
          </w:tcPr>
          <w:p w14:paraId="7D58246B"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97A0F5D"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AAC2B3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5A03B5CD"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66F3A3F3"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59EBBAE"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48.</w:t>
            </w:r>
          </w:p>
        </w:tc>
        <w:tc>
          <w:tcPr>
            <w:tcW w:w="2554" w:type="dxa"/>
            <w:tcBorders>
              <w:top w:val="single" w:sz="4" w:space="0" w:color="000000"/>
              <w:left w:val="single" w:sz="4" w:space="0" w:color="000000"/>
              <w:bottom w:val="single" w:sz="4" w:space="0" w:color="000000"/>
              <w:right w:val="single" w:sz="4" w:space="0" w:color="000000"/>
            </w:tcBorders>
            <w:vAlign w:val="center"/>
          </w:tcPr>
          <w:p w14:paraId="1592FFB8"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368F2D6"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2C38D00A"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1A91D060"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72F16217"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BE5A082"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49.</w:t>
            </w:r>
          </w:p>
        </w:tc>
        <w:tc>
          <w:tcPr>
            <w:tcW w:w="2554" w:type="dxa"/>
            <w:tcBorders>
              <w:top w:val="single" w:sz="4" w:space="0" w:color="000000"/>
              <w:left w:val="single" w:sz="4" w:space="0" w:color="000000"/>
              <w:bottom w:val="single" w:sz="4" w:space="0" w:color="000000"/>
              <w:right w:val="single" w:sz="4" w:space="0" w:color="000000"/>
            </w:tcBorders>
            <w:vAlign w:val="center"/>
          </w:tcPr>
          <w:p w14:paraId="234B5F0A"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D89C4DF"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4952685E"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797AB151" w14:textId="77777777" w:rsidR="00800C62" w:rsidRPr="005C5AED" w:rsidRDefault="00800C62" w:rsidP="0014786E">
            <w:pPr>
              <w:pStyle w:val="Akapitzlist"/>
              <w:ind w:left="0"/>
              <w:contextualSpacing w:val="0"/>
              <w:jc w:val="center"/>
              <w:rPr>
                <w:rFonts w:asciiTheme="minorHAnsi" w:hAnsiTheme="minorHAnsi" w:cstheme="minorHAnsi"/>
              </w:rPr>
            </w:pPr>
          </w:p>
        </w:tc>
      </w:tr>
      <w:tr w:rsidR="00800C62" w:rsidRPr="005C5AED" w14:paraId="69DC5447" w14:textId="77777777" w:rsidTr="0014786E">
        <w:trPr>
          <w:trHeight w:val="2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14CFB53" w14:textId="77777777" w:rsidR="00800C62" w:rsidRPr="005C5AED" w:rsidRDefault="00800C62" w:rsidP="0014786E">
            <w:pPr>
              <w:pStyle w:val="Akapitzlist"/>
              <w:ind w:left="0"/>
              <w:contextualSpacing w:val="0"/>
              <w:jc w:val="center"/>
              <w:rPr>
                <w:rFonts w:asciiTheme="minorHAnsi" w:hAnsiTheme="minorHAnsi" w:cstheme="minorHAnsi"/>
                <w:b/>
              </w:rPr>
            </w:pPr>
            <w:r w:rsidRPr="005C5AED">
              <w:rPr>
                <w:rFonts w:asciiTheme="minorHAnsi" w:hAnsiTheme="minorHAnsi" w:cstheme="minorHAnsi"/>
                <w:b/>
              </w:rPr>
              <w:t>50.</w:t>
            </w:r>
          </w:p>
        </w:tc>
        <w:tc>
          <w:tcPr>
            <w:tcW w:w="2554" w:type="dxa"/>
            <w:tcBorders>
              <w:top w:val="single" w:sz="4" w:space="0" w:color="000000"/>
              <w:left w:val="single" w:sz="4" w:space="0" w:color="000000"/>
              <w:bottom w:val="single" w:sz="4" w:space="0" w:color="000000"/>
              <w:right w:val="single" w:sz="4" w:space="0" w:color="000000"/>
            </w:tcBorders>
            <w:vAlign w:val="center"/>
          </w:tcPr>
          <w:p w14:paraId="71527970" w14:textId="77777777" w:rsidR="00800C62" w:rsidRPr="005C5AED" w:rsidRDefault="00800C62" w:rsidP="0014786E">
            <w:pPr>
              <w:pStyle w:val="Akapitzlist"/>
              <w:ind w:left="0"/>
              <w:contextualSpacing w:val="0"/>
              <w:rPr>
                <w:rFonts w:asciiTheme="minorHAnsi" w:hAnsiTheme="minorHAnsi"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409B92C"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04118DA7" w14:textId="77777777" w:rsidR="00800C62" w:rsidRPr="005C5AED" w:rsidRDefault="00800C62" w:rsidP="0014786E">
            <w:pPr>
              <w:pStyle w:val="Akapitzlist"/>
              <w:ind w:left="0"/>
              <w:contextualSpacing w:val="0"/>
              <w:jc w:val="center"/>
              <w:rPr>
                <w:rFonts w:asciiTheme="minorHAnsi" w:hAnsiTheme="minorHAnsi" w:cstheme="minorHAnsi"/>
              </w:rPr>
            </w:pPr>
          </w:p>
        </w:tc>
        <w:tc>
          <w:tcPr>
            <w:tcW w:w="2551" w:type="dxa"/>
            <w:tcBorders>
              <w:top w:val="single" w:sz="4" w:space="0" w:color="000000"/>
              <w:left w:val="single" w:sz="4" w:space="0" w:color="000000"/>
              <w:bottom w:val="single" w:sz="4" w:space="0" w:color="000000"/>
              <w:right w:val="single" w:sz="4" w:space="0" w:color="000000"/>
            </w:tcBorders>
          </w:tcPr>
          <w:p w14:paraId="3073E9C7" w14:textId="77777777" w:rsidR="00800C62" w:rsidRPr="005C5AED" w:rsidRDefault="00800C62" w:rsidP="0014786E">
            <w:pPr>
              <w:pStyle w:val="Akapitzlist"/>
              <w:ind w:left="0"/>
              <w:contextualSpacing w:val="0"/>
              <w:jc w:val="center"/>
              <w:rPr>
                <w:rFonts w:asciiTheme="minorHAnsi" w:hAnsiTheme="minorHAnsi" w:cstheme="minorHAnsi"/>
              </w:rPr>
            </w:pPr>
          </w:p>
        </w:tc>
      </w:tr>
    </w:tbl>
    <w:p w14:paraId="48E221E3" w14:textId="77777777" w:rsidR="00175E01" w:rsidRDefault="00175E01" w:rsidP="00800C62">
      <w:pPr>
        <w:spacing w:before="120" w:after="120"/>
        <w:jc w:val="right"/>
        <w:rPr>
          <w:rFonts w:asciiTheme="minorHAnsi" w:hAnsiTheme="minorHAnsi" w:cstheme="minorHAnsi"/>
          <w:sz w:val="22"/>
          <w:szCs w:val="22"/>
        </w:rPr>
      </w:pPr>
    </w:p>
    <w:p w14:paraId="65A1B9FA" w14:textId="000E8A74" w:rsidR="00800C62" w:rsidRPr="005C5AED" w:rsidRDefault="00800C62" w:rsidP="00800C62">
      <w:pPr>
        <w:spacing w:before="120" w:after="120"/>
        <w:jc w:val="right"/>
        <w:rPr>
          <w:rFonts w:asciiTheme="minorHAnsi" w:hAnsiTheme="minorHAnsi" w:cstheme="minorHAnsi"/>
          <w:sz w:val="22"/>
          <w:szCs w:val="22"/>
        </w:rPr>
      </w:pPr>
      <w:r w:rsidRPr="005C5AED">
        <w:rPr>
          <w:rFonts w:asciiTheme="minorHAnsi" w:hAnsiTheme="minorHAnsi" w:cstheme="minorHAnsi"/>
          <w:sz w:val="22"/>
          <w:szCs w:val="22"/>
        </w:rPr>
        <w:t>........</w:t>
      </w:r>
      <w:r w:rsidR="0010304F">
        <w:rPr>
          <w:rFonts w:asciiTheme="minorHAnsi" w:hAnsiTheme="minorHAnsi" w:cstheme="minorHAnsi"/>
          <w:sz w:val="22"/>
          <w:szCs w:val="22"/>
        </w:rPr>
        <w:t>.....</w:t>
      </w:r>
      <w:r w:rsidRPr="005C5AED">
        <w:rPr>
          <w:rFonts w:asciiTheme="minorHAnsi" w:hAnsiTheme="minorHAnsi" w:cstheme="minorHAnsi"/>
          <w:sz w:val="22"/>
          <w:szCs w:val="22"/>
        </w:rPr>
        <w:t>......................................</w:t>
      </w:r>
    </w:p>
    <w:p w14:paraId="086889C9" w14:textId="77777777" w:rsidR="00800C62" w:rsidRPr="005C5AED" w:rsidRDefault="00800C62" w:rsidP="0010304F">
      <w:pPr>
        <w:pStyle w:val="Akapitzlist"/>
        <w:spacing w:before="120" w:after="120"/>
        <w:ind w:left="5664"/>
        <w:jc w:val="right"/>
        <w:rPr>
          <w:rFonts w:asciiTheme="minorHAnsi" w:hAnsiTheme="minorHAnsi" w:cstheme="minorHAnsi"/>
          <w:i/>
        </w:rPr>
      </w:pPr>
      <w:r w:rsidRPr="005C5AED">
        <w:rPr>
          <w:rFonts w:asciiTheme="minorHAnsi" w:hAnsiTheme="minorHAnsi" w:cstheme="minorHAnsi"/>
          <w:i/>
        </w:rPr>
        <w:t>(podpis przedstawiciela szkoły*)</w:t>
      </w:r>
    </w:p>
    <w:p w14:paraId="2D7A8EF4" w14:textId="77777777" w:rsidR="00800C62" w:rsidRPr="00E03F1E" w:rsidRDefault="00800C62" w:rsidP="00800C62">
      <w:pPr>
        <w:pStyle w:val="Akapitzlist"/>
        <w:spacing w:before="120" w:after="120"/>
        <w:ind w:left="0"/>
        <w:rPr>
          <w:rFonts w:asciiTheme="minorHAnsi" w:hAnsiTheme="minorHAnsi" w:cstheme="minorHAnsi"/>
          <w:sz w:val="20"/>
          <w:szCs w:val="20"/>
        </w:rPr>
      </w:pPr>
      <w:r w:rsidRPr="00E03F1E">
        <w:rPr>
          <w:rFonts w:asciiTheme="minorHAnsi" w:hAnsiTheme="minorHAnsi" w:cstheme="minorHAnsi"/>
          <w:sz w:val="20"/>
          <w:szCs w:val="20"/>
        </w:rPr>
        <w:t>* nauczyciel lub inny przedstawiciel dyrekcji lub zarządu szkoły</w:t>
      </w:r>
    </w:p>
    <w:p w14:paraId="39D41440" w14:textId="6B715862" w:rsidR="00A65328" w:rsidRPr="00E03F1E" w:rsidRDefault="00A65328" w:rsidP="00A65328">
      <w:pPr>
        <w:spacing w:line="276" w:lineRule="auto"/>
        <w:contextualSpacing/>
        <w:rPr>
          <w:rFonts w:asciiTheme="minorHAnsi" w:eastAsia="Calibri" w:hAnsiTheme="minorHAnsi" w:cstheme="minorHAnsi"/>
          <w:b/>
          <w:sz w:val="20"/>
          <w:szCs w:val="20"/>
        </w:rPr>
      </w:pPr>
      <w:r w:rsidRPr="00E03F1E">
        <w:rPr>
          <w:rFonts w:asciiTheme="minorHAnsi" w:eastAsia="Calibri" w:hAnsiTheme="minorHAnsi" w:cstheme="minorHAnsi"/>
          <w:b/>
          <w:sz w:val="20"/>
          <w:szCs w:val="20"/>
        </w:rPr>
        <w:lastRenderedPageBreak/>
        <w:t xml:space="preserve">Załącznik nr 2 </w:t>
      </w:r>
      <w:r w:rsidR="00984C40" w:rsidRPr="00E03F1E">
        <w:rPr>
          <w:rFonts w:asciiTheme="minorHAnsi" w:eastAsia="Calibri" w:hAnsiTheme="minorHAnsi" w:cstheme="minorHAnsi"/>
          <w:b/>
          <w:sz w:val="20"/>
          <w:szCs w:val="20"/>
        </w:rPr>
        <w:t>do Regulaminu Konkursu „Kierunek Bruksela”</w:t>
      </w:r>
    </w:p>
    <w:p w14:paraId="1819B983" w14:textId="77777777" w:rsidR="00A65328" w:rsidRPr="005C5AED" w:rsidRDefault="00A65328" w:rsidP="00A65328">
      <w:pPr>
        <w:spacing w:line="276" w:lineRule="auto"/>
        <w:contextualSpacing/>
        <w:jc w:val="center"/>
        <w:rPr>
          <w:rFonts w:asciiTheme="minorHAnsi" w:eastAsia="Calibri" w:hAnsiTheme="minorHAnsi" w:cstheme="minorHAnsi"/>
          <w:b/>
          <w:sz w:val="22"/>
          <w:szCs w:val="22"/>
        </w:rPr>
      </w:pPr>
      <w:r w:rsidRPr="005C5AED">
        <w:rPr>
          <w:rFonts w:asciiTheme="minorHAnsi" w:eastAsia="Calibri" w:hAnsiTheme="minorHAnsi" w:cstheme="minorHAnsi"/>
          <w:b/>
          <w:bCs/>
          <w:sz w:val="22"/>
          <w:szCs w:val="22"/>
        </w:rPr>
        <w:t>Jak będziemy przetwarzać Twoje dane osobowe? (klauzula informacyjna)</w:t>
      </w:r>
    </w:p>
    <w:p w14:paraId="2DEE9D66" w14:textId="77777777" w:rsidR="00A65328" w:rsidRPr="005C5AED" w:rsidRDefault="00A65328" w:rsidP="00A65328">
      <w:pPr>
        <w:spacing w:line="276" w:lineRule="auto"/>
        <w:ind w:left="426" w:hanging="426"/>
        <w:jc w:val="both"/>
        <w:rPr>
          <w:rFonts w:asciiTheme="minorHAnsi" w:hAnsiTheme="minorHAnsi" w:cstheme="minorHAnsi"/>
          <w:sz w:val="22"/>
          <w:szCs w:val="22"/>
        </w:rPr>
      </w:pPr>
      <w:r w:rsidRPr="005C5AED">
        <w:rPr>
          <w:rFonts w:asciiTheme="minorHAnsi" w:hAnsiTheme="minorHAnsi" w:cstheme="minorHAnsi"/>
          <w:sz w:val="22"/>
          <w:szCs w:val="22"/>
          <w:u w:val="single"/>
        </w:rPr>
        <w:t>Kto jest administratorem danych</w:t>
      </w:r>
    </w:p>
    <w:p w14:paraId="36191E7C" w14:textId="77777777" w:rsidR="00A65328" w:rsidRPr="005C5AED" w:rsidRDefault="00A65328" w:rsidP="00A65328">
      <w:pPr>
        <w:spacing w:line="276" w:lineRule="auto"/>
        <w:ind w:left="426" w:hanging="426"/>
        <w:jc w:val="both"/>
        <w:rPr>
          <w:rFonts w:asciiTheme="minorHAnsi" w:hAnsiTheme="minorHAnsi" w:cstheme="minorHAnsi"/>
          <w:sz w:val="22"/>
          <w:szCs w:val="22"/>
        </w:rPr>
      </w:pPr>
      <w:r w:rsidRPr="005C5AED">
        <w:rPr>
          <w:rFonts w:asciiTheme="minorHAnsi" w:hAnsiTheme="minorHAnsi" w:cstheme="minorHAnsi"/>
          <w:sz w:val="22"/>
          <w:szCs w:val="22"/>
        </w:rPr>
        <w:t xml:space="preserve">Administratorem danych osobowych osób biorących udział w konkursie jest </w:t>
      </w:r>
    </w:p>
    <w:p w14:paraId="7CB33902" w14:textId="77777777" w:rsidR="00A65328" w:rsidRPr="005C5AED" w:rsidRDefault="00A65328" w:rsidP="00A65328">
      <w:pPr>
        <w:spacing w:line="276" w:lineRule="auto"/>
        <w:ind w:left="426" w:hanging="426"/>
        <w:jc w:val="both"/>
        <w:rPr>
          <w:rFonts w:asciiTheme="minorHAnsi" w:hAnsiTheme="minorHAnsi" w:cstheme="minorHAnsi"/>
          <w:sz w:val="22"/>
          <w:szCs w:val="22"/>
        </w:rPr>
      </w:pPr>
      <w:r w:rsidRPr="005C5AED">
        <w:rPr>
          <w:rFonts w:asciiTheme="minorHAnsi" w:hAnsiTheme="minorHAnsi" w:cstheme="minorHAnsi"/>
          <w:bCs/>
          <w:sz w:val="22"/>
          <w:szCs w:val="22"/>
        </w:rPr>
        <w:tab/>
      </w:r>
      <w:r w:rsidRPr="005C5AED">
        <w:rPr>
          <w:rFonts w:asciiTheme="minorHAnsi" w:hAnsiTheme="minorHAnsi" w:cstheme="minorHAnsi"/>
          <w:b/>
          <w:bCs/>
          <w:sz w:val="22"/>
          <w:szCs w:val="22"/>
        </w:rPr>
        <w:t>Sekretariat ds. Młodzieży Województwa Zachodniopomorskiego</w:t>
      </w:r>
    </w:p>
    <w:p w14:paraId="029F0A40" w14:textId="77777777" w:rsidR="00A65328" w:rsidRPr="005C5AED" w:rsidRDefault="00A65328" w:rsidP="00A65328">
      <w:pPr>
        <w:spacing w:line="276" w:lineRule="auto"/>
        <w:ind w:left="426" w:hanging="426"/>
        <w:jc w:val="both"/>
        <w:rPr>
          <w:rFonts w:asciiTheme="minorHAnsi" w:hAnsiTheme="minorHAnsi" w:cstheme="minorHAnsi"/>
          <w:b/>
          <w:bCs/>
          <w:sz w:val="22"/>
          <w:szCs w:val="22"/>
        </w:rPr>
      </w:pPr>
      <w:r w:rsidRPr="005C5AED">
        <w:rPr>
          <w:rFonts w:asciiTheme="minorHAnsi" w:hAnsiTheme="minorHAnsi" w:cstheme="minorHAnsi"/>
          <w:b/>
          <w:bCs/>
          <w:sz w:val="22"/>
          <w:szCs w:val="22"/>
        </w:rPr>
        <w:tab/>
        <w:t>ul. Kuśnierska 12 b</w:t>
      </w:r>
    </w:p>
    <w:p w14:paraId="2A58EAEE" w14:textId="77777777" w:rsidR="00A65328" w:rsidRPr="005C5AED" w:rsidRDefault="00A65328" w:rsidP="00A65328">
      <w:pPr>
        <w:spacing w:line="276" w:lineRule="auto"/>
        <w:ind w:left="426"/>
        <w:jc w:val="both"/>
        <w:rPr>
          <w:rFonts w:asciiTheme="minorHAnsi" w:hAnsiTheme="minorHAnsi" w:cstheme="minorHAnsi"/>
          <w:sz w:val="22"/>
          <w:szCs w:val="22"/>
        </w:rPr>
      </w:pPr>
      <w:r w:rsidRPr="005C5AED">
        <w:rPr>
          <w:rFonts w:asciiTheme="minorHAnsi" w:hAnsiTheme="minorHAnsi" w:cstheme="minorHAnsi"/>
          <w:b/>
          <w:bCs/>
          <w:sz w:val="22"/>
          <w:szCs w:val="22"/>
        </w:rPr>
        <w:t>70-536 Szczecin</w:t>
      </w:r>
    </w:p>
    <w:p w14:paraId="30397059"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bCs/>
          <w:sz w:val="22"/>
          <w:szCs w:val="22"/>
        </w:rPr>
        <w:t xml:space="preserve">Kontakt z administratorem danych osobowych możliwy jest pocztą email pod adresem </w:t>
      </w:r>
      <w:hyperlink r:id="rId9" w:history="1">
        <w:r w:rsidRPr="005C5AED">
          <w:rPr>
            <w:rFonts w:asciiTheme="minorHAnsi" w:hAnsiTheme="minorHAnsi" w:cstheme="minorHAnsi"/>
            <w:bCs/>
            <w:sz w:val="22"/>
            <w:szCs w:val="22"/>
            <w:u w:val="single"/>
          </w:rPr>
          <w:t>iod@sdsm.szczecin.pl</w:t>
        </w:r>
      </w:hyperlink>
      <w:r w:rsidRPr="005C5AED">
        <w:rPr>
          <w:rFonts w:asciiTheme="minorHAnsi" w:hAnsiTheme="minorHAnsi" w:cstheme="minorHAnsi"/>
          <w:bCs/>
          <w:sz w:val="22"/>
          <w:szCs w:val="22"/>
        </w:rPr>
        <w:t xml:space="preserve"> lub przy pomocy korespondencji pisemnej kierowanej pod adres wskazany powyżej.</w:t>
      </w:r>
    </w:p>
    <w:p w14:paraId="2697E68B"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bCs/>
          <w:sz w:val="22"/>
          <w:szCs w:val="22"/>
          <w:u w:val="single"/>
        </w:rPr>
        <w:t>Cel i podstawa prawna przetwarzania danych osobowych</w:t>
      </w:r>
    </w:p>
    <w:p w14:paraId="2C741EAA"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bCs/>
          <w:sz w:val="22"/>
          <w:szCs w:val="22"/>
        </w:rPr>
        <w:t>Administrator przetwarza Państwa dane w c</w:t>
      </w:r>
      <w:r w:rsidRPr="005C5AED">
        <w:rPr>
          <w:rFonts w:asciiTheme="minorHAnsi" w:hAnsiTheme="minorHAnsi" w:cstheme="minorHAnsi"/>
          <w:sz w:val="22"/>
          <w:szCs w:val="22"/>
        </w:rPr>
        <w:t>elu organizacji, przeprowadzenia, promocji i rozpowszechniania informacji o Konkursie i nagrodach oraz o wynikach Konkursu, jak też w celach informacyjnych. Podstawą prawną przetwarzania danych będzie Państwa zgoda, tj. art. 6 ust. 1 lit. a RODO.</w:t>
      </w:r>
    </w:p>
    <w:p w14:paraId="7DC93420"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u w:val="single"/>
        </w:rPr>
        <w:t>Zakres przetwarzania danych osobowych</w:t>
      </w:r>
    </w:p>
    <w:p w14:paraId="2AE19DB2"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Administrator będzie przetwarzał następujące dane:</w:t>
      </w:r>
    </w:p>
    <w:p w14:paraId="2C6B8910" w14:textId="77777777" w:rsidR="00A65328" w:rsidRPr="005C5AED" w:rsidRDefault="00A65328" w:rsidP="00A65328">
      <w:pPr>
        <w:numPr>
          <w:ilvl w:val="0"/>
          <w:numId w:val="15"/>
        </w:numPr>
        <w:suppressAutoHyphens/>
        <w:spacing w:after="200" w:line="276" w:lineRule="auto"/>
        <w:jc w:val="both"/>
        <w:rPr>
          <w:rFonts w:asciiTheme="minorHAnsi" w:hAnsiTheme="minorHAnsi" w:cstheme="minorHAnsi"/>
          <w:sz w:val="22"/>
          <w:szCs w:val="22"/>
        </w:rPr>
      </w:pPr>
      <w:r w:rsidRPr="005C5AED">
        <w:rPr>
          <w:rFonts w:asciiTheme="minorHAnsi" w:hAnsiTheme="minorHAnsi" w:cstheme="minorHAnsi"/>
          <w:sz w:val="22"/>
          <w:szCs w:val="22"/>
        </w:rPr>
        <w:t>imię i nazwisko, adres e-mail, datę urodzenia ucznia</w:t>
      </w:r>
    </w:p>
    <w:p w14:paraId="3475E4A8" w14:textId="77777777" w:rsidR="00A65328" w:rsidRPr="005C5AED" w:rsidRDefault="00A65328" w:rsidP="00A65328">
      <w:pPr>
        <w:numPr>
          <w:ilvl w:val="0"/>
          <w:numId w:val="15"/>
        </w:numPr>
        <w:suppressAutoHyphens/>
        <w:spacing w:after="200" w:line="276" w:lineRule="auto"/>
        <w:jc w:val="both"/>
        <w:rPr>
          <w:rFonts w:asciiTheme="minorHAnsi" w:hAnsiTheme="minorHAnsi" w:cstheme="minorHAnsi"/>
          <w:sz w:val="22"/>
          <w:szCs w:val="22"/>
        </w:rPr>
      </w:pPr>
      <w:r w:rsidRPr="005C5AED">
        <w:rPr>
          <w:rFonts w:asciiTheme="minorHAnsi" w:hAnsiTheme="minorHAnsi" w:cstheme="minorHAnsi"/>
          <w:sz w:val="22"/>
          <w:szCs w:val="22"/>
        </w:rPr>
        <w:t>imię i nazwisko, adres e-mail, nr telefonu nauczyciela</w:t>
      </w:r>
    </w:p>
    <w:p w14:paraId="29D1E390" w14:textId="77777777" w:rsidR="00A65328" w:rsidRPr="005C5AED" w:rsidRDefault="00A65328" w:rsidP="00A65328">
      <w:pPr>
        <w:numPr>
          <w:ilvl w:val="0"/>
          <w:numId w:val="15"/>
        </w:numPr>
        <w:suppressAutoHyphens/>
        <w:spacing w:after="200" w:line="276" w:lineRule="auto"/>
        <w:jc w:val="both"/>
        <w:rPr>
          <w:rFonts w:asciiTheme="minorHAnsi" w:hAnsiTheme="minorHAnsi" w:cstheme="minorHAnsi"/>
          <w:sz w:val="22"/>
          <w:szCs w:val="22"/>
        </w:rPr>
      </w:pPr>
      <w:r w:rsidRPr="005C5AED">
        <w:rPr>
          <w:rFonts w:asciiTheme="minorHAnsi" w:hAnsiTheme="minorHAnsi" w:cstheme="minorHAnsi"/>
          <w:sz w:val="22"/>
          <w:szCs w:val="22"/>
        </w:rPr>
        <w:t>imię i nazwisko, PESEL, adres e-mail rodzica/opiekuna uczestnika konkursu</w:t>
      </w:r>
    </w:p>
    <w:p w14:paraId="7413DFAE" w14:textId="77777777" w:rsidR="00A65328" w:rsidRPr="005C5AED" w:rsidRDefault="00A65328" w:rsidP="00A65328">
      <w:pPr>
        <w:numPr>
          <w:ilvl w:val="0"/>
          <w:numId w:val="15"/>
        </w:numPr>
        <w:suppressAutoHyphens/>
        <w:spacing w:after="200" w:line="276" w:lineRule="auto"/>
        <w:jc w:val="both"/>
        <w:rPr>
          <w:rFonts w:asciiTheme="minorHAnsi" w:hAnsiTheme="minorHAnsi" w:cstheme="minorHAnsi"/>
          <w:sz w:val="22"/>
          <w:szCs w:val="22"/>
        </w:rPr>
      </w:pPr>
      <w:r w:rsidRPr="005C5AED">
        <w:rPr>
          <w:rFonts w:asciiTheme="minorHAnsi" w:hAnsiTheme="minorHAnsi" w:cstheme="minorHAnsi"/>
          <w:sz w:val="22"/>
          <w:szCs w:val="22"/>
        </w:rPr>
        <w:t>wizerunek uczestnika konkursu, nauczyciela/opiekuna</w:t>
      </w:r>
    </w:p>
    <w:p w14:paraId="39790448"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u w:val="single"/>
        </w:rPr>
        <w:t>Odbiorcy danych osobowych</w:t>
      </w:r>
    </w:p>
    <w:p w14:paraId="72A6118C"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Dane osobowe uczestników konkursu oraz osób odbierających nagrody mogą być przekazywane osobom trzecim w celu dopełnienia wymogów formalnych związanych z przyznaniem i odbiorem nagród i/lub usługodawcom w celu realizacji odbioru nagrody. Imię i nazwisko oraz nazwa szkoły finalistów i laureatów będą publikowane na stronach internetowych Województwa Zachodniopomorskiego.</w:t>
      </w:r>
    </w:p>
    <w:p w14:paraId="67FC2E6E"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u w:val="single"/>
        </w:rPr>
        <w:t>Okres przechowywania danych osobowych</w:t>
      </w:r>
    </w:p>
    <w:p w14:paraId="508E147E"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Dane osobowe przechowywane będą zgodnie z wymaganiami ustawy z dnia 14 lipca 1983 roku o narodowym zasobie archiwalnym i archiwach (tj. Dz. U. z 2020 r. poz. 164) – przez czas określony w tych przepisach.</w:t>
      </w:r>
    </w:p>
    <w:p w14:paraId="75B4FA24"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u w:val="single"/>
        </w:rPr>
        <w:t>Uprawnienia osób, których dane dotyczą</w:t>
      </w:r>
    </w:p>
    <w:p w14:paraId="3AED2526"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 xml:space="preserve">Każda osoba, z wyjątkami zastrzeżonymi przepisami prawa, ma możliwość dostępu do swoich danych oraz otrzymania ich kopii, ich sprostowania, usunięcia lub ograniczenia przetwarzania, a także wniesienia sprzeciwu wobec przetwarzania.  Osoba, której dane osobowe dotyczą, ma prawo w dowolnym momencie wycofać zgodę. Wycofanie zgody nie będzie miało jednak wpływu na przetwarzanie, którego dokonano na podstawie zgody tej osoby przed jej cofnięciem. Z powyższych uprawnień skorzystać w siedzibie Administratora, pocztą e-mail </w:t>
      </w:r>
      <w:r w:rsidRPr="005C5AED">
        <w:rPr>
          <w:rFonts w:asciiTheme="minorHAnsi" w:hAnsiTheme="minorHAnsi" w:cstheme="minorHAnsi"/>
          <w:bCs/>
          <w:sz w:val="22"/>
          <w:szCs w:val="22"/>
        </w:rPr>
        <w:t xml:space="preserve">pod adresem </w:t>
      </w:r>
      <w:hyperlink r:id="rId10" w:history="1">
        <w:r w:rsidRPr="005C5AED">
          <w:rPr>
            <w:rFonts w:asciiTheme="minorHAnsi" w:hAnsiTheme="minorHAnsi" w:cstheme="minorHAnsi"/>
            <w:bCs/>
            <w:sz w:val="22"/>
            <w:szCs w:val="22"/>
            <w:u w:val="single"/>
          </w:rPr>
          <w:t>iod@sdsm.szczecin.pl</w:t>
        </w:r>
      </w:hyperlink>
      <w:r w:rsidRPr="005C5AED">
        <w:rPr>
          <w:rFonts w:asciiTheme="minorHAnsi" w:hAnsiTheme="minorHAnsi" w:cstheme="minorHAnsi"/>
          <w:bCs/>
          <w:sz w:val="22"/>
          <w:szCs w:val="22"/>
        </w:rPr>
        <w:t xml:space="preserve"> lub przy pomocy korespondencji pisemnej kierowanej pod adres Administratora.</w:t>
      </w:r>
      <w:r w:rsidRPr="005C5AED">
        <w:rPr>
          <w:rFonts w:asciiTheme="minorHAnsi" w:hAnsiTheme="minorHAnsi" w:cstheme="minorHAnsi"/>
          <w:sz w:val="22"/>
          <w:szCs w:val="22"/>
        </w:rPr>
        <w:t xml:space="preserve"> Przysługuje Państwu </w:t>
      </w:r>
      <w:r w:rsidRPr="005C5AED">
        <w:rPr>
          <w:rFonts w:asciiTheme="minorHAnsi" w:hAnsiTheme="minorHAnsi" w:cstheme="minorHAnsi"/>
          <w:sz w:val="22"/>
          <w:szCs w:val="22"/>
        </w:rPr>
        <w:lastRenderedPageBreak/>
        <w:t xml:space="preserve">również prawo wniesienia skargi do Prezesa Urzędu Ochrony Danych Osobowych (na adres Urząd Ochrony Danych Osobowych, ul. Stawki 2, 00-193 Warszawa). </w:t>
      </w:r>
    </w:p>
    <w:p w14:paraId="36B6F633" w14:textId="77777777" w:rsidR="00A65328" w:rsidRPr="005C5AED" w:rsidRDefault="00A65328" w:rsidP="00A65328">
      <w:pPr>
        <w:spacing w:line="276" w:lineRule="auto"/>
        <w:ind w:left="426" w:hanging="426"/>
        <w:jc w:val="both"/>
        <w:rPr>
          <w:rFonts w:asciiTheme="minorHAnsi" w:hAnsiTheme="minorHAnsi" w:cstheme="minorHAnsi"/>
          <w:sz w:val="22"/>
          <w:szCs w:val="22"/>
        </w:rPr>
      </w:pPr>
      <w:r w:rsidRPr="005C5AED">
        <w:rPr>
          <w:rFonts w:asciiTheme="minorHAnsi" w:hAnsiTheme="minorHAnsi" w:cstheme="minorHAnsi"/>
          <w:sz w:val="22"/>
          <w:szCs w:val="22"/>
          <w:u w:val="single"/>
        </w:rPr>
        <w:t xml:space="preserve">Pozostałe informacje dotyczące przetwarzania danych osobowych </w:t>
      </w:r>
    </w:p>
    <w:p w14:paraId="240FE2BD"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Podanie danych osobowych oraz wyrażenie zgody na ich przetwarzanie oraz wykorzystywanie wizerunku są warunkiem koniecznym do wzięcia udziału w konkursie.</w:t>
      </w:r>
    </w:p>
    <w:p w14:paraId="397D2163" w14:textId="77777777" w:rsidR="00A65328" w:rsidRPr="005C5AED" w:rsidRDefault="00A65328" w:rsidP="00A65328">
      <w:pPr>
        <w:spacing w:line="276" w:lineRule="auto"/>
        <w:jc w:val="both"/>
        <w:rPr>
          <w:rFonts w:asciiTheme="minorHAnsi" w:hAnsiTheme="minorHAnsi" w:cstheme="minorHAnsi"/>
          <w:sz w:val="22"/>
          <w:szCs w:val="22"/>
        </w:rPr>
      </w:pPr>
    </w:p>
    <w:p w14:paraId="10769AAD" w14:textId="77777777" w:rsidR="00A65328" w:rsidRPr="005C5AED" w:rsidRDefault="00A65328" w:rsidP="00A65328">
      <w:pPr>
        <w:spacing w:line="276" w:lineRule="auto"/>
        <w:rPr>
          <w:rFonts w:asciiTheme="minorHAnsi" w:hAnsiTheme="minorHAnsi" w:cstheme="minorHAnsi"/>
          <w:b/>
          <w:sz w:val="22"/>
          <w:szCs w:val="22"/>
        </w:rPr>
      </w:pPr>
      <w:r w:rsidRPr="005C5AED">
        <w:rPr>
          <w:rFonts w:asciiTheme="minorHAnsi" w:hAnsiTheme="minorHAnsi" w:cstheme="minorHAnsi"/>
          <w:b/>
          <w:sz w:val="22"/>
          <w:szCs w:val="22"/>
        </w:rPr>
        <w:t>ZGODA NA PRZETWARZANIE DANYCH OSOBOWYCH</w:t>
      </w:r>
    </w:p>
    <w:p w14:paraId="31188BCE" w14:textId="77777777" w:rsidR="00A65328" w:rsidRPr="005C5AED" w:rsidRDefault="00A65328" w:rsidP="00A65328">
      <w:pPr>
        <w:spacing w:line="276" w:lineRule="auto"/>
        <w:jc w:val="both"/>
        <w:rPr>
          <w:rFonts w:asciiTheme="minorHAnsi" w:hAnsiTheme="minorHAnsi" w:cstheme="minorHAnsi"/>
          <w:sz w:val="22"/>
          <w:szCs w:val="22"/>
        </w:rPr>
      </w:pPr>
    </w:p>
    <w:p w14:paraId="15B83714" w14:textId="7A0F928D"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Wyrażam zgodę na przetwarzanie danych osobowych mnie dotyczących/danych dotyczących dziecka – uczestnika Konkursu, dla celów związanych z organizacją i realizacją Konkursu oraz rozpowszechnienia jego wyników poprzez stronę internetową Sekretariatu ds. Młodzieży WZ, stronę internetową Województwa Zachodniopomorskiego, w mediach społecznościowych oraz w ramach działalności edukacyjno</w:t>
      </w:r>
      <w:r w:rsidR="007D734B">
        <w:rPr>
          <w:rFonts w:asciiTheme="minorHAnsi" w:hAnsiTheme="minorHAnsi" w:cstheme="minorHAnsi"/>
          <w:sz w:val="22"/>
          <w:szCs w:val="22"/>
        </w:rPr>
        <w:t>-</w:t>
      </w:r>
      <w:r w:rsidRPr="005C5AED">
        <w:rPr>
          <w:rFonts w:asciiTheme="minorHAnsi" w:hAnsiTheme="minorHAnsi" w:cstheme="minorHAnsi"/>
          <w:sz w:val="22"/>
          <w:szCs w:val="22"/>
        </w:rPr>
        <w:t>informacyjnej Organizatorów.</w:t>
      </w:r>
    </w:p>
    <w:p w14:paraId="5725BA8E" w14:textId="77777777" w:rsidR="00A65328" w:rsidRPr="005C5AED" w:rsidRDefault="00A65328" w:rsidP="00A65328">
      <w:pPr>
        <w:spacing w:line="276" w:lineRule="auto"/>
        <w:jc w:val="both"/>
        <w:rPr>
          <w:rFonts w:asciiTheme="minorHAnsi" w:hAnsiTheme="minorHAnsi" w:cstheme="minorHAnsi"/>
          <w:sz w:val="22"/>
          <w:szCs w:val="22"/>
        </w:rPr>
      </w:pPr>
    </w:p>
    <w:p w14:paraId="5D72AD94" w14:textId="6B2D92AC" w:rsidR="00A65328" w:rsidRPr="005C5AED" w:rsidRDefault="00A65328" w:rsidP="00A65328">
      <w:pPr>
        <w:spacing w:line="276" w:lineRule="auto"/>
        <w:jc w:val="right"/>
        <w:rPr>
          <w:rFonts w:asciiTheme="minorHAnsi" w:hAnsiTheme="minorHAnsi" w:cstheme="minorHAnsi"/>
          <w:sz w:val="22"/>
          <w:szCs w:val="22"/>
        </w:rPr>
      </w:pPr>
      <w:r w:rsidRPr="005C5AED">
        <w:rPr>
          <w:rFonts w:asciiTheme="minorHAnsi" w:hAnsiTheme="minorHAnsi" w:cstheme="minorHAnsi"/>
          <w:sz w:val="22"/>
          <w:szCs w:val="22"/>
        </w:rPr>
        <w:t>…………………………………………</w:t>
      </w:r>
      <w:r w:rsidR="0010304F">
        <w:rPr>
          <w:rFonts w:asciiTheme="minorHAnsi" w:hAnsiTheme="minorHAnsi" w:cstheme="minorHAnsi"/>
          <w:sz w:val="22"/>
          <w:szCs w:val="22"/>
        </w:rPr>
        <w:t>………..</w:t>
      </w:r>
      <w:r w:rsidRPr="005C5AED">
        <w:rPr>
          <w:rFonts w:asciiTheme="minorHAnsi" w:hAnsiTheme="minorHAnsi" w:cstheme="minorHAnsi"/>
          <w:sz w:val="22"/>
          <w:szCs w:val="22"/>
        </w:rPr>
        <w:t>………………………………</w:t>
      </w:r>
      <w:r w:rsidRPr="005C5AED">
        <w:rPr>
          <w:rFonts w:asciiTheme="minorHAnsi" w:hAnsiTheme="minorHAnsi" w:cstheme="minorHAnsi"/>
          <w:sz w:val="22"/>
          <w:szCs w:val="22"/>
        </w:rPr>
        <w:br/>
        <w:t xml:space="preserve"> Data i podpis uczestnika/ rodzica/opiekuna prawnego </w:t>
      </w:r>
    </w:p>
    <w:p w14:paraId="1379F85C" w14:textId="77777777" w:rsidR="00A65328" w:rsidRPr="005C5AED" w:rsidRDefault="00A65328" w:rsidP="00A65328">
      <w:pPr>
        <w:spacing w:line="276" w:lineRule="auto"/>
        <w:rPr>
          <w:rFonts w:asciiTheme="minorHAnsi" w:hAnsiTheme="minorHAnsi" w:cstheme="minorHAnsi"/>
          <w:b/>
          <w:sz w:val="22"/>
          <w:szCs w:val="22"/>
        </w:rPr>
      </w:pPr>
    </w:p>
    <w:p w14:paraId="4939A2FC" w14:textId="77777777" w:rsidR="00A65328" w:rsidRPr="005C5AED" w:rsidRDefault="00A65328" w:rsidP="00A65328">
      <w:pPr>
        <w:spacing w:line="276" w:lineRule="auto"/>
        <w:rPr>
          <w:rFonts w:asciiTheme="minorHAnsi" w:hAnsiTheme="minorHAnsi" w:cstheme="minorHAnsi"/>
          <w:b/>
          <w:sz w:val="22"/>
          <w:szCs w:val="22"/>
        </w:rPr>
      </w:pPr>
    </w:p>
    <w:p w14:paraId="432E74EA" w14:textId="77777777" w:rsidR="00A65328" w:rsidRPr="005C5AED" w:rsidRDefault="00A65328" w:rsidP="00A65328">
      <w:pPr>
        <w:spacing w:line="276" w:lineRule="auto"/>
        <w:rPr>
          <w:rFonts w:asciiTheme="minorHAnsi" w:hAnsiTheme="minorHAnsi" w:cstheme="minorHAnsi"/>
          <w:b/>
          <w:sz w:val="22"/>
          <w:szCs w:val="22"/>
        </w:rPr>
      </w:pPr>
      <w:r w:rsidRPr="005C5AED">
        <w:rPr>
          <w:rFonts w:asciiTheme="minorHAnsi" w:hAnsiTheme="minorHAnsi" w:cstheme="minorHAnsi"/>
          <w:b/>
          <w:sz w:val="22"/>
          <w:szCs w:val="22"/>
        </w:rPr>
        <w:t xml:space="preserve">ZGODA NA WYKORZYSTANIE WIZERUNKU </w:t>
      </w:r>
    </w:p>
    <w:p w14:paraId="684806E7" w14:textId="77777777" w:rsidR="00A65328" w:rsidRPr="005C5AED" w:rsidRDefault="00A65328" w:rsidP="00A65328">
      <w:pPr>
        <w:spacing w:line="276" w:lineRule="auto"/>
        <w:jc w:val="both"/>
        <w:rPr>
          <w:rFonts w:asciiTheme="minorHAnsi" w:hAnsiTheme="minorHAnsi" w:cstheme="minorHAnsi"/>
          <w:b/>
          <w:sz w:val="22"/>
          <w:szCs w:val="22"/>
        </w:rPr>
      </w:pPr>
    </w:p>
    <w:p w14:paraId="2E3DBA37" w14:textId="767CB2C5" w:rsidR="00A65328" w:rsidRPr="005C5AED" w:rsidRDefault="00A65328" w:rsidP="008127C7">
      <w:pPr>
        <w:spacing w:line="276" w:lineRule="auto"/>
        <w:jc w:val="center"/>
        <w:rPr>
          <w:rFonts w:asciiTheme="minorHAnsi" w:hAnsiTheme="minorHAnsi" w:cstheme="minorHAnsi"/>
          <w:sz w:val="22"/>
          <w:szCs w:val="22"/>
        </w:rPr>
      </w:pPr>
      <w:r w:rsidRPr="005C5AED">
        <w:rPr>
          <w:rFonts w:asciiTheme="minorHAnsi" w:hAnsiTheme="minorHAnsi" w:cstheme="minorHAnsi"/>
          <w:sz w:val="22"/>
          <w:szCs w:val="22"/>
        </w:rPr>
        <w:t>………</w:t>
      </w:r>
      <w:r w:rsidR="008127C7">
        <w:rPr>
          <w:rFonts w:asciiTheme="minorHAnsi" w:hAnsiTheme="minorHAnsi" w:cstheme="minorHAnsi"/>
          <w:sz w:val="22"/>
          <w:szCs w:val="22"/>
        </w:rPr>
        <w:t>…………………………………………………….</w:t>
      </w:r>
      <w:r w:rsidRPr="005C5AED">
        <w:rPr>
          <w:rFonts w:asciiTheme="minorHAnsi" w:hAnsiTheme="minorHAnsi" w:cstheme="minorHAnsi"/>
          <w:sz w:val="22"/>
          <w:szCs w:val="22"/>
        </w:rPr>
        <w:t>………………………………………………………………………………………………</w:t>
      </w:r>
    </w:p>
    <w:p w14:paraId="111D91D8" w14:textId="77777777" w:rsidR="00A65328" w:rsidRPr="005C5AED" w:rsidRDefault="00A65328" w:rsidP="008127C7">
      <w:pPr>
        <w:spacing w:line="276" w:lineRule="auto"/>
        <w:jc w:val="center"/>
        <w:rPr>
          <w:rFonts w:asciiTheme="minorHAnsi" w:hAnsiTheme="minorHAnsi" w:cstheme="minorHAnsi"/>
          <w:sz w:val="22"/>
          <w:szCs w:val="22"/>
        </w:rPr>
      </w:pPr>
      <w:r w:rsidRPr="005C5AED">
        <w:rPr>
          <w:rFonts w:asciiTheme="minorHAnsi" w:hAnsiTheme="minorHAnsi" w:cstheme="minorHAnsi"/>
          <w:sz w:val="22"/>
          <w:szCs w:val="22"/>
        </w:rPr>
        <w:t>(imię i nazwisko uczestnika; adres zamieszkania: miejscowość)</w:t>
      </w:r>
    </w:p>
    <w:p w14:paraId="3670D859" w14:textId="6311ACDE"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Oświadczam, że wyrażam zgodę na wykorzystanie wizerunku uzyskanego w formie zdjęć i materiałów wideo ……………………………………………………………………</w:t>
      </w:r>
      <w:r w:rsidR="008127C7">
        <w:rPr>
          <w:rFonts w:asciiTheme="minorHAnsi" w:hAnsiTheme="minorHAnsi" w:cstheme="minorHAnsi"/>
          <w:sz w:val="22"/>
          <w:szCs w:val="22"/>
        </w:rPr>
        <w:t>…………………………………………………….</w:t>
      </w:r>
      <w:r w:rsidRPr="005C5AED">
        <w:rPr>
          <w:rFonts w:asciiTheme="minorHAnsi" w:hAnsiTheme="minorHAnsi" w:cstheme="minorHAnsi"/>
          <w:sz w:val="22"/>
          <w:szCs w:val="22"/>
        </w:rPr>
        <w:t>………………………</w:t>
      </w:r>
    </w:p>
    <w:p w14:paraId="22288FBF" w14:textId="3821BBAE" w:rsidR="00A65328" w:rsidRPr="005C5AED" w:rsidRDefault="00A65328" w:rsidP="008127C7">
      <w:pPr>
        <w:spacing w:line="276" w:lineRule="auto"/>
        <w:jc w:val="center"/>
        <w:rPr>
          <w:rFonts w:asciiTheme="minorHAnsi" w:hAnsiTheme="minorHAnsi" w:cstheme="minorHAnsi"/>
          <w:sz w:val="22"/>
          <w:szCs w:val="22"/>
        </w:rPr>
      </w:pPr>
      <w:r w:rsidRPr="005C5AED">
        <w:rPr>
          <w:rFonts w:asciiTheme="minorHAnsi" w:hAnsiTheme="minorHAnsi" w:cstheme="minorHAnsi"/>
          <w:sz w:val="22"/>
          <w:szCs w:val="22"/>
        </w:rPr>
        <w:t>(imię i nazwisko oraz pesel)</w:t>
      </w:r>
    </w:p>
    <w:p w14:paraId="091F5BD2"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mojej osoby jako uczestnika konkursu / uczestnika konkursu będącego pod moją opieką prawną  w ramach konkursu „kierunek Bruksela” oraz wykorzystanie ww. wizerunku na potrzeby informacji i promocji konkursu w trakcie i po jego zakończeniu. Wizerunek może być umieszczony na stronach internetowych Sekretariatu ds. Młodzieży WZ, Województwa Zachodniopomorskiego, w mediach społecznościowych, materiałach drukowanych.</w:t>
      </w:r>
    </w:p>
    <w:p w14:paraId="13123B11" w14:textId="612A8A1E" w:rsidR="00A65328" w:rsidRPr="005C5AED" w:rsidRDefault="00A65328" w:rsidP="00A65328">
      <w:pPr>
        <w:spacing w:line="276" w:lineRule="auto"/>
        <w:jc w:val="right"/>
        <w:rPr>
          <w:rFonts w:asciiTheme="minorHAnsi" w:hAnsiTheme="minorHAnsi" w:cstheme="minorHAnsi"/>
          <w:sz w:val="22"/>
          <w:szCs w:val="22"/>
        </w:rPr>
      </w:pPr>
      <w:r w:rsidRPr="005C5AED">
        <w:rPr>
          <w:rFonts w:asciiTheme="minorHAnsi" w:hAnsiTheme="minorHAnsi" w:cstheme="minorHAnsi"/>
          <w:sz w:val="22"/>
          <w:szCs w:val="22"/>
        </w:rPr>
        <w:tab/>
      </w:r>
      <w:r w:rsidRPr="005C5AED">
        <w:rPr>
          <w:rFonts w:asciiTheme="minorHAnsi" w:hAnsiTheme="minorHAnsi" w:cstheme="minorHAnsi"/>
          <w:sz w:val="22"/>
          <w:szCs w:val="22"/>
        </w:rPr>
        <w:tab/>
      </w:r>
      <w:r w:rsidRPr="005C5AED">
        <w:rPr>
          <w:rFonts w:asciiTheme="minorHAnsi" w:hAnsiTheme="minorHAnsi" w:cstheme="minorHAnsi"/>
          <w:sz w:val="22"/>
          <w:szCs w:val="22"/>
        </w:rPr>
        <w:tab/>
      </w:r>
      <w:r w:rsidRPr="005C5AED">
        <w:rPr>
          <w:rFonts w:asciiTheme="minorHAnsi" w:hAnsiTheme="minorHAnsi" w:cstheme="minorHAnsi"/>
          <w:sz w:val="22"/>
          <w:szCs w:val="22"/>
        </w:rPr>
        <w:tab/>
      </w:r>
      <w:r w:rsidRPr="005C5AED">
        <w:rPr>
          <w:rFonts w:asciiTheme="minorHAnsi" w:hAnsiTheme="minorHAnsi" w:cstheme="minorHAnsi"/>
          <w:sz w:val="22"/>
          <w:szCs w:val="22"/>
        </w:rPr>
        <w:tab/>
      </w:r>
      <w:r w:rsidRPr="005C5AED">
        <w:rPr>
          <w:rFonts w:asciiTheme="minorHAnsi" w:hAnsiTheme="minorHAnsi" w:cstheme="minorHAnsi"/>
          <w:sz w:val="22"/>
          <w:szCs w:val="22"/>
        </w:rPr>
        <w:tab/>
      </w:r>
      <w:r w:rsidRPr="005C5AED">
        <w:rPr>
          <w:rFonts w:asciiTheme="minorHAnsi" w:hAnsiTheme="minorHAnsi" w:cstheme="minorHAnsi"/>
          <w:sz w:val="22"/>
          <w:szCs w:val="22"/>
        </w:rPr>
        <w:tab/>
        <w:t xml:space="preserve">                 ……………….………………………</w:t>
      </w:r>
      <w:r w:rsidR="0010304F">
        <w:rPr>
          <w:rFonts w:asciiTheme="minorHAnsi" w:hAnsiTheme="minorHAnsi" w:cstheme="minorHAnsi"/>
          <w:sz w:val="22"/>
          <w:szCs w:val="22"/>
        </w:rPr>
        <w:t>………………………………..</w:t>
      </w:r>
      <w:r w:rsidRPr="005C5AED">
        <w:rPr>
          <w:rFonts w:asciiTheme="minorHAnsi" w:hAnsiTheme="minorHAnsi" w:cstheme="minorHAnsi"/>
          <w:sz w:val="22"/>
          <w:szCs w:val="22"/>
        </w:rPr>
        <w:t>……….………………</w:t>
      </w:r>
    </w:p>
    <w:p w14:paraId="3D70C25C" w14:textId="77777777" w:rsidR="00A65328" w:rsidRPr="005C5AED" w:rsidRDefault="00A65328" w:rsidP="00A65328">
      <w:pPr>
        <w:spacing w:line="276" w:lineRule="auto"/>
        <w:jc w:val="right"/>
        <w:rPr>
          <w:rFonts w:asciiTheme="minorHAnsi" w:hAnsiTheme="minorHAnsi" w:cstheme="minorHAnsi"/>
          <w:sz w:val="22"/>
          <w:szCs w:val="22"/>
        </w:rPr>
      </w:pPr>
      <w:r w:rsidRPr="005C5AED">
        <w:rPr>
          <w:rFonts w:asciiTheme="minorHAnsi" w:hAnsiTheme="minorHAnsi" w:cstheme="minorHAnsi"/>
          <w:sz w:val="22"/>
          <w:szCs w:val="22"/>
        </w:rPr>
        <w:tab/>
      </w:r>
      <w:r w:rsidRPr="005C5AED">
        <w:rPr>
          <w:rFonts w:asciiTheme="minorHAnsi" w:hAnsiTheme="minorHAnsi" w:cstheme="minorHAnsi"/>
          <w:sz w:val="22"/>
          <w:szCs w:val="22"/>
        </w:rPr>
        <w:tab/>
      </w:r>
      <w:r w:rsidRPr="005C5AED">
        <w:rPr>
          <w:rFonts w:asciiTheme="minorHAnsi" w:hAnsiTheme="minorHAnsi" w:cstheme="minorHAnsi"/>
          <w:sz w:val="22"/>
          <w:szCs w:val="22"/>
        </w:rPr>
        <w:tab/>
      </w:r>
      <w:r w:rsidRPr="005C5AED">
        <w:rPr>
          <w:rFonts w:asciiTheme="minorHAnsi" w:hAnsiTheme="minorHAnsi" w:cstheme="minorHAnsi"/>
          <w:sz w:val="22"/>
          <w:szCs w:val="22"/>
        </w:rPr>
        <w:tab/>
        <w:t xml:space="preserve">         Data i podpis uczestnika konkursu/ rodzica/opiekuna prawnego</w:t>
      </w:r>
    </w:p>
    <w:p w14:paraId="202EC23E" w14:textId="77777777" w:rsidR="00A65328" w:rsidRPr="005C5AED" w:rsidRDefault="00A65328" w:rsidP="00A65328">
      <w:pPr>
        <w:spacing w:line="276" w:lineRule="auto"/>
        <w:rPr>
          <w:rFonts w:asciiTheme="minorHAnsi" w:hAnsiTheme="minorHAnsi" w:cstheme="minorHAnsi"/>
          <w:sz w:val="22"/>
          <w:szCs w:val="22"/>
        </w:rPr>
      </w:pPr>
    </w:p>
    <w:p w14:paraId="3CDE8231" w14:textId="77777777" w:rsidR="00A65328" w:rsidRPr="005C5AED" w:rsidRDefault="00A65328" w:rsidP="00A65328">
      <w:pPr>
        <w:spacing w:line="276" w:lineRule="auto"/>
        <w:rPr>
          <w:rFonts w:asciiTheme="minorHAnsi" w:hAnsiTheme="minorHAnsi" w:cstheme="minorHAnsi"/>
          <w:sz w:val="22"/>
          <w:szCs w:val="22"/>
        </w:rPr>
      </w:pPr>
    </w:p>
    <w:p w14:paraId="3F355815" w14:textId="77777777" w:rsidR="00A65328" w:rsidRPr="005C5AED" w:rsidRDefault="00A65328" w:rsidP="00A65328">
      <w:pPr>
        <w:spacing w:line="276" w:lineRule="auto"/>
        <w:rPr>
          <w:rFonts w:asciiTheme="minorHAnsi" w:hAnsiTheme="minorHAnsi" w:cstheme="minorHAnsi"/>
          <w:sz w:val="22"/>
          <w:szCs w:val="22"/>
        </w:rPr>
      </w:pPr>
      <w:r w:rsidRPr="005C5AED">
        <w:rPr>
          <w:rFonts w:asciiTheme="minorHAnsi" w:hAnsiTheme="minorHAnsi" w:cstheme="minorHAnsi"/>
          <w:sz w:val="22"/>
          <w:szCs w:val="22"/>
        </w:rPr>
        <w:t>Podstawa prawna:</w:t>
      </w:r>
    </w:p>
    <w:p w14:paraId="7C810600"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i/>
          <w:sz w:val="22"/>
          <w:szCs w:val="22"/>
        </w:rPr>
        <w:t>1. Ustawa o ochronie danych osobowych</w:t>
      </w:r>
      <w:r w:rsidRPr="005C5AED">
        <w:rPr>
          <w:rFonts w:asciiTheme="minorHAnsi" w:hAnsiTheme="minorHAnsi" w:cstheme="minorHAnsi"/>
          <w:sz w:val="22"/>
          <w:szCs w:val="22"/>
        </w:rPr>
        <w:t xml:space="preserve"> (tekst jedn.: Dz. U. z  2019 poz. 1781 ze zm.); </w:t>
      </w:r>
    </w:p>
    <w:p w14:paraId="7CD02F2C"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i/>
          <w:sz w:val="22"/>
          <w:szCs w:val="22"/>
        </w:rPr>
        <w:t xml:space="preserve">2. Ustawa o prawie autorskim i prawach pokrewnych </w:t>
      </w:r>
      <w:r w:rsidRPr="005C5AED">
        <w:rPr>
          <w:rFonts w:asciiTheme="minorHAnsi" w:hAnsiTheme="minorHAnsi" w:cstheme="minorHAnsi"/>
          <w:sz w:val="22"/>
          <w:szCs w:val="22"/>
        </w:rPr>
        <w:t>(tekst jedn.: Dz. U. z  2022 poz. 2509 ze zm.).</w:t>
      </w:r>
    </w:p>
    <w:p w14:paraId="59AEB0E1" w14:textId="77777777" w:rsidR="00A65328" w:rsidRPr="005C5AED" w:rsidRDefault="00A65328" w:rsidP="00A65328">
      <w:pPr>
        <w:spacing w:line="276" w:lineRule="auto"/>
        <w:jc w:val="both"/>
        <w:rPr>
          <w:rFonts w:asciiTheme="minorHAnsi" w:hAnsiTheme="minorHAnsi" w:cstheme="minorHAnsi"/>
          <w:sz w:val="22"/>
          <w:szCs w:val="22"/>
        </w:rPr>
      </w:pPr>
      <w:r w:rsidRPr="005C5AED">
        <w:rPr>
          <w:rFonts w:asciiTheme="minorHAnsi" w:hAnsiTheme="minorHAnsi" w:cstheme="minorHAnsi"/>
          <w:sz w:val="22"/>
          <w:szCs w:val="22"/>
        </w:rPr>
        <w:t>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EU L.2016.119.1).</w:t>
      </w:r>
    </w:p>
    <w:p w14:paraId="1DC4985C" w14:textId="4194E24F" w:rsidR="00A65328" w:rsidRPr="00E03F1E" w:rsidRDefault="00A65328" w:rsidP="00A65328">
      <w:pPr>
        <w:keepNext/>
        <w:outlineLvl w:val="3"/>
        <w:rPr>
          <w:rFonts w:asciiTheme="minorHAnsi" w:hAnsiTheme="minorHAnsi" w:cstheme="minorHAnsi"/>
          <w:b/>
          <w:sz w:val="20"/>
          <w:szCs w:val="20"/>
        </w:rPr>
      </w:pPr>
      <w:r w:rsidRPr="00E03F1E">
        <w:rPr>
          <w:rFonts w:asciiTheme="minorHAnsi" w:hAnsiTheme="minorHAnsi" w:cstheme="minorHAnsi"/>
          <w:b/>
          <w:sz w:val="20"/>
          <w:szCs w:val="20"/>
        </w:rPr>
        <w:lastRenderedPageBreak/>
        <w:t xml:space="preserve">Załącznik nr 3 </w:t>
      </w:r>
      <w:r w:rsidR="00984C40" w:rsidRPr="00E03F1E">
        <w:rPr>
          <w:rFonts w:asciiTheme="minorHAnsi" w:hAnsiTheme="minorHAnsi" w:cstheme="minorHAnsi"/>
          <w:b/>
          <w:sz w:val="20"/>
          <w:szCs w:val="20"/>
        </w:rPr>
        <w:t>do Regulaminu Konkursu „Kierunek Bruksela”</w:t>
      </w:r>
    </w:p>
    <w:p w14:paraId="60B07DA3" w14:textId="77777777" w:rsidR="00984C40" w:rsidRPr="005C5AED" w:rsidRDefault="00984C40" w:rsidP="00A65328">
      <w:pPr>
        <w:keepNext/>
        <w:outlineLvl w:val="3"/>
        <w:rPr>
          <w:rFonts w:asciiTheme="minorHAnsi" w:hAnsiTheme="minorHAnsi" w:cstheme="minorHAnsi"/>
          <w:b/>
          <w:sz w:val="22"/>
          <w:szCs w:val="22"/>
        </w:rPr>
      </w:pPr>
    </w:p>
    <w:p w14:paraId="1A15B520" w14:textId="77777777" w:rsidR="00A65328" w:rsidRPr="005C5AED" w:rsidRDefault="00A65328" w:rsidP="00A65328">
      <w:pPr>
        <w:keepNext/>
        <w:jc w:val="center"/>
        <w:outlineLvl w:val="3"/>
        <w:rPr>
          <w:rFonts w:asciiTheme="minorHAnsi" w:hAnsiTheme="minorHAnsi" w:cstheme="minorHAnsi"/>
          <w:b/>
          <w:sz w:val="22"/>
          <w:szCs w:val="22"/>
          <w:u w:val="single"/>
        </w:rPr>
      </w:pPr>
      <w:r w:rsidRPr="005C5AED">
        <w:rPr>
          <w:rFonts w:asciiTheme="minorHAnsi" w:hAnsiTheme="minorHAnsi" w:cstheme="minorHAnsi"/>
          <w:b/>
          <w:sz w:val="22"/>
          <w:szCs w:val="22"/>
          <w:u w:val="single"/>
        </w:rPr>
        <w:t>ZGŁOSZENIE GRUP(Y) NA WARSZTATY,,DEMOKRACJA W PRAKTYCE”</w:t>
      </w:r>
    </w:p>
    <w:p w14:paraId="4DD24CD7" w14:textId="77777777" w:rsidR="00A65328" w:rsidRPr="005C5AED" w:rsidRDefault="00A65328" w:rsidP="00A65328">
      <w:pPr>
        <w:spacing w:after="200"/>
        <w:jc w:val="center"/>
        <w:rPr>
          <w:rFonts w:asciiTheme="minorHAnsi" w:hAnsiTheme="minorHAnsi" w:cstheme="minorHAnsi"/>
          <w:b/>
          <w:sz w:val="22"/>
          <w:szCs w:val="22"/>
        </w:rPr>
      </w:pPr>
      <w:r w:rsidRPr="005C5AED">
        <w:rPr>
          <w:rFonts w:asciiTheme="minorHAnsi" w:hAnsiTheme="minorHAnsi" w:cstheme="minorHAnsi"/>
          <w:b/>
          <w:sz w:val="22"/>
          <w:szCs w:val="22"/>
        </w:rPr>
        <w:t xml:space="preserve">Organizator: Sekretariat ds. Młodzieży Województwa Zachodniopomorskiego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4820"/>
      </w:tblGrid>
      <w:tr w:rsidR="00A65328" w:rsidRPr="005C5AED" w14:paraId="396464B4" w14:textId="77777777" w:rsidTr="0014786E">
        <w:trPr>
          <w:cantSplit/>
          <w:trHeight w:hRule="exact" w:val="57"/>
        </w:trPr>
        <w:tc>
          <w:tcPr>
            <w:tcW w:w="8931" w:type="dxa"/>
            <w:gridSpan w:val="2"/>
            <w:shd w:val="clear" w:color="auto" w:fill="000080"/>
          </w:tcPr>
          <w:p w14:paraId="17DAA122" w14:textId="77777777" w:rsidR="00A65328" w:rsidRPr="005C5AED" w:rsidRDefault="00A65328" w:rsidP="00A65328">
            <w:pPr>
              <w:spacing w:after="200"/>
              <w:rPr>
                <w:rFonts w:asciiTheme="minorHAnsi" w:hAnsiTheme="minorHAnsi" w:cstheme="minorHAnsi"/>
                <w:sz w:val="22"/>
                <w:szCs w:val="22"/>
              </w:rPr>
            </w:pPr>
          </w:p>
        </w:tc>
      </w:tr>
      <w:tr w:rsidR="00A65328" w:rsidRPr="005C5AED" w14:paraId="726ADA30" w14:textId="77777777" w:rsidTr="0014786E">
        <w:trPr>
          <w:trHeight w:val="469"/>
        </w:trPr>
        <w:tc>
          <w:tcPr>
            <w:tcW w:w="4111" w:type="dxa"/>
          </w:tcPr>
          <w:p w14:paraId="5B780E94" w14:textId="77777777" w:rsidR="00A65328" w:rsidRPr="005C5AED" w:rsidRDefault="00A65328" w:rsidP="00A65328">
            <w:pPr>
              <w:spacing w:after="200"/>
              <w:rPr>
                <w:rFonts w:asciiTheme="minorHAnsi" w:hAnsiTheme="minorHAnsi" w:cstheme="minorHAnsi"/>
                <w:b/>
                <w:sz w:val="22"/>
                <w:szCs w:val="22"/>
              </w:rPr>
            </w:pPr>
            <w:r w:rsidRPr="005C5AED">
              <w:rPr>
                <w:rFonts w:asciiTheme="minorHAnsi" w:hAnsiTheme="minorHAnsi" w:cstheme="minorHAnsi"/>
                <w:b/>
                <w:sz w:val="22"/>
                <w:szCs w:val="22"/>
              </w:rPr>
              <w:t>Nazwa i adres szkoły  / placówki oświatowej pieczątka</w:t>
            </w:r>
          </w:p>
          <w:p w14:paraId="27D41EA8" w14:textId="77777777" w:rsidR="00A65328" w:rsidRPr="005C5AED" w:rsidRDefault="00A65328" w:rsidP="00A65328">
            <w:pPr>
              <w:spacing w:after="200"/>
              <w:ind w:left="720"/>
              <w:rPr>
                <w:rFonts w:asciiTheme="minorHAnsi" w:hAnsiTheme="minorHAnsi" w:cstheme="minorHAnsi"/>
                <w:b/>
                <w:sz w:val="22"/>
                <w:szCs w:val="22"/>
              </w:rPr>
            </w:pPr>
          </w:p>
        </w:tc>
        <w:tc>
          <w:tcPr>
            <w:tcW w:w="4820" w:type="dxa"/>
          </w:tcPr>
          <w:p w14:paraId="0FA8D32C" w14:textId="77777777" w:rsidR="00A65328" w:rsidRPr="005C5AED" w:rsidRDefault="00A65328" w:rsidP="00A65328">
            <w:pPr>
              <w:spacing w:after="200"/>
              <w:rPr>
                <w:rFonts w:asciiTheme="minorHAnsi" w:hAnsiTheme="minorHAnsi" w:cstheme="minorHAnsi"/>
                <w:b/>
                <w:sz w:val="22"/>
                <w:szCs w:val="22"/>
              </w:rPr>
            </w:pPr>
            <w:r w:rsidRPr="005C5AED">
              <w:rPr>
                <w:rFonts w:asciiTheme="minorHAnsi" w:hAnsiTheme="minorHAnsi" w:cstheme="minorHAnsi"/>
                <w:b/>
                <w:sz w:val="22"/>
                <w:szCs w:val="22"/>
              </w:rPr>
              <w:t xml:space="preserve">Proszę zakreślić odpowiednio jaka grupa jest zgłaszana:                     </w:t>
            </w:r>
          </w:p>
          <w:p w14:paraId="5ABA050B" w14:textId="77777777" w:rsidR="00A65328" w:rsidRPr="005C5AED" w:rsidRDefault="00A65328" w:rsidP="00A65328">
            <w:pPr>
              <w:numPr>
                <w:ilvl w:val="0"/>
                <w:numId w:val="13"/>
              </w:numPr>
              <w:spacing w:after="200" w:line="276" w:lineRule="auto"/>
              <w:ind w:left="360"/>
              <w:rPr>
                <w:rFonts w:asciiTheme="minorHAnsi" w:hAnsiTheme="minorHAnsi" w:cstheme="minorHAnsi"/>
                <w:b/>
                <w:sz w:val="22"/>
                <w:szCs w:val="22"/>
              </w:rPr>
            </w:pPr>
            <w:r w:rsidRPr="005C5AED">
              <w:rPr>
                <w:rFonts w:asciiTheme="minorHAnsi" w:hAnsiTheme="minorHAnsi" w:cstheme="minorHAnsi"/>
                <w:b/>
                <w:sz w:val="22"/>
                <w:szCs w:val="22"/>
              </w:rPr>
              <w:t xml:space="preserve">Klasa /klasy (jaki profil?):  </w:t>
            </w:r>
          </w:p>
          <w:p w14:paraId="62159E68" w14:textId="1EC87BF1" w:rsidR="00A65328" w:rsidRPr="005C5AED" w:rsidRDefault="00A65328" w:rsidP="007D734B">
            <w:pPr>
              <w:spacing w:after="200"/>
              <w:ind w:left="360"/>
              <w:jc w:val="center"/>
              <w:rPr>
                <w:rFonts w:asciiTheme="minorHAnsi" w:hAnsiTheme="minorHAnsi" w:cstheme="minorHAnsi"/>
                <w:b/>
                <w:sz w:val="22"/>
                <w:szCs w:val="22"/>
              </w:rPr>
            </w:pPr>
            <w:r w:rsidRPr="005C5AED">
              <w:rPr>
                <w:rFonts w:asciiTheme="minorHAnsi" w:hAnsiTheme="minorHAnsi" w:cstheme="minorHAnsi"/>
                <w:b/>
                <w:color w:val="31849B"/>
                <w:sz w:val="22"/>
                <w:szCs w:val="22"/>
              </w:rPr>
              <w:t>………………………………………</w:t>
            </w:r>
            <w:r w:rsidR="007D734B">
              <w:rPr>
                <w:rFonts w:asciiTheme="minorHAnsi" w:hAnsiTheme="minorHAnsi" w:cstheme="minorHAnsi"/>
                <w:b/>
                <w:color w:val="31849B"/>
                <w:sz w:val="22"/>
                <w:szCs w:val="22"/>
              </w:rPr>
              <w:t>……..</w:t>
            </w:r>
            <w:r w:rsidRPr="005C5AED">
              <w:rPr>
                <w:rFonts w:asciiTheme="minorHAnsi" w:hAnsiTheme="minorHAnsi" w:cstheme="minorHAnsi"/>
                <w:b/>
                <w:color w:val="31849B"/>
                <w:sz w:val="22"/>
                <w:szCs w:val="22"/>
              </w:rPr>
              <w:t>………………..</w:t>
            </w:r>
          </w:p>
        </w:tc>
      </w:tr>
      <w:tr w:rsidR="00A65328" w:rsidRPr="005C5AED" w14:paraId="26423BAB" w14:textId="77777777" w:rsidTr="0014786E">
        <w:trPr>
          <w:trHeight w:val="223"/>
        </w:trPr>
        <w:tc>
          <w:tcPr>
            <w:tcW w:w="4111" w:type="dxa"/>
            <w:tcBorders>
              <w:bottom w:val="single" w:sz="4" w:space="0" w:color="auto"/>
            </w:tcBorders>
          </w:tcPr>
          <w:p w14:paraId="08415E8C" w14:textId="77777777" w:rsidR="00A65328" w:rsidRPr="005C5AED" w:rsidRDefault="00A65328" w:rsidP="00A65328">
            <w:pPr>
              <w:spacing w:after="200"/>
              <w:rPr>
                <w:rFonts w:asciiTheme="minorHAnsi" w:hAnsiTheme="minorHAnsi" w:cstheme="minorHAnsi"/>
                <w:b/>
                <w:sz w:val="22"/>
                <w:szCs w:val="22"/>
              </w:rPr>
            </w:pPr>
            <w:r w:rsidRPr="005C5AED">
              <w:rPr>
                <w:rFonts w:asciiTheme="minorHAnsi" w:hAnsiTheme="minorHAnsi" w:cstheme="minorHAnsi"/>
                <w:b/>
                <w:sz w:val="22"/>
                <w:szCs w:val="22"/>
              </w:rPr>
              <w:t xml:space="preserve">Temat </w:t>
            </w:r>
            <w:r w:rsidRPr="005C5AED">
              <w:rPr>
                <w:rFonts w:asciiTheme="minorHAnsi" w:hAnsiTheme="minorHAnsi" w:cstheme="minorHAnsi"/>
                <w:sz w:val="22"/>
                <w:szCs w:val="22"/>
              </w:rPr>
              <w:t>(proszę pozostawić wybrany temat)</w:t>
            </w:r>
          </w:p>
          <w:p w14:paraId="58669BF2" w14:textId="77777777" w:rsidR="00A65328" w:rsidRPr="007D734B" w:rsidRDefault="00A65328" w:rsidP="007D734B">
            <w:pPr>
              <w:spacing w:after="200"/>
              <w:jc w:val="center"/>
              <w:rPr>
                <w:rFonts w:asciiTheme="minorHAnsi" w:hAnsiTheme="minorHAnsi" w:cstheme="minorHAnsi"/>
                <w:b/>
                <w:bCs/>
                <w:color w:val="0070C0"/>
                <w:sz w:val="22"/>
                <w:szCs w:val="22"/>
              </w:rPr>
            </w:pPr>
            <w:r w:rsidRPr="007D734B">
              <w:rPr>
                <w:rFonts w:asciiTheme="minorHAnsi" w:hAnsiTheme="minorHAnsi" w:cstheme="minorHAnsi"/>
                <w:b/>
                <w:bCs/>
                <w:color w:val="002060"/>
                <w:sz w:val="22"/>
                <w:szCs w:val="22"/>
              </w:rPr>
              <w:t>„Tu i teraz - Ty zmieniasz jutro”</w:t>
            </w:r>
          </w:p>
        </w:tc>
        <w:tc>
          <w:tcPr>
            <w:tcW w:w="4820" w:type="dxa"/>
            <w:tcBorders>
              <w:bottom w:val="single" w:sz="4" w:space="0" w:color="auto"/>
            </w:tcBorders>
          </w:tcPr>
          <w:p w14:paraId="737969E7" w14:textId="77777777" w:rsidR="00A65328" w:rsidRPr="005C5AED" w:rsidRDefault="00A65328" w:rsidP="00A65328">
            <w:pPr>
              <w:spacing w:after="200"/>
              <w:jc w:val="center"/>
              <w:rPr>
                <w:rFonts w:asciiTheme="minorHAnsi" w:hAnsiTheme="minorHAnsi" w:cstheme="minorHAnsi"/>
                <w:b/>
                <w:sz w:val="22"/>
                <w:szCs w:val="22"/>
              </w:rPr>
            </w:pPr>
            <w:r w:rsidRPr="005C5AED">
              <w:rPr>
                <w:rFonts w:asciiTheme="minorHAnsi" w:hAnsiTheme="minorHAnsi" w:cstheme="minorHAnsi"/>
                <w:b/>
                <w:sz w:val="22"/>
                <w:szCs w:val="22"/>
              </w:rPr>
              <w:t>W jakich dniach tygodnia/ jakich godzinach mogłyby się odbyć warsztaty?</w:t>
            </w:r>
          </w:p>
          <w:p w14:paraId="13E0BEB4" w14:textId="23C0F48D" w:rsidR="00A65328" w:rsidRPr="005C5AED" w:rsidRDefault="00A65328" w:rsidP="00A65328">
            <w:pPr>
              <w:spacing w:after="200"/>
              <w:jc w:val="center"/>
              <w:rPr>
                <w:rFonts w:asciiTheme="minorHAnsi" w:hAnsiTheme="minorHAnsi" w:cstheme="minorHAnsi"/>
                <w:b/>
                <w:color w:val="365F91"/>
                <w:sz w:val="22"/>
                <w:szCs w:val="22"/>
              </w:rPr>
            </w:pPr>
            <w:r w:rsidRPr="005C5AED">
              <w:rPr>
                <w:rFonts w:asciiTheme="minorHAnsi" w:hAnsiTheme="minorHAnsi" w:cstheme="minorHAnsi"/>
                <w:b/>
                <w:color w:val="365F91"/>
                <w:sz w:val="22"/>
                <w:szCs w:val="22"/>
              </w:rPr>
              <w:t>………………………..…………</w:t>
            </w:r>
            <w:r w:rsidR="007D734B">
              <w:rPr>
                <w:rFonts w:asciiTheme="minorHAnsi" w:hAnsiTheme="minorHAnsi" w:cstheme="minorHAnsi"/>
                <w:b/>
                <w:color w:val="365F91"/>
                <w:sz w:val="22"/>
                <w:szCs w:val="22"/>
              </w:rPr>
              <w:t>…..</w:t>
            </w:r>
            <w:r w:rsidRPr="005C5AED">
              <w:rPr>
                <w:rFonts w:asciiTheme="minorHAnsi" w:hAnsiTheme="minorHAnsi" w:cstheme="minorHAnsi"/>
                <w:b/>
                <w:color w:val="365F91"/>
                <w:sz w:val="22"/>
                <w:szCs w:val="22"/>
              </w:rPr>
              <w:t>…………</w:t>
            </w:r>
            <w:r w:rsidR="007D734B">
              <w:rPr>
                <w:rFonts w:asciiTheme="minorHAnsi" w:hAnsiTheme="minorHAnsi" w:cstheme="minorHAnsi"/>
                <w:b/>
                <w:color w:val="365F91"/>
                <w:sz w:val="22"/>
                <w:szCs w:val="22"/>
              </w:rPr>
              <w:t>…..</w:t>
            </w:r>
            <w:r w:rsidRPr="005C5AED">
              <w:rPr>
                <w:rFonts w:asciiTheme="minorHAnsi" w:hAnsiTheme="minorHAnsi" w:cstheme="minorHAnsi"/>
                <w:b/>
                <w:color w:val="365F91"/>
                <w:sz w:val="22"/>
                <w:szCs w:val="22"/>
              </w:rPr>
              <w:t>……</w:t>
            </w:r>
          </w:p>
          <w:p w14:paraId="3000B591" w14:textId="77777777" w:rsidR="00A65328" w:rsidRPr="005C5AED" w:rsidRDefault="00A65328" w:rsidP="00A65328">
            <w:pPr>
              <w:spacing w:after="200"/>
              <w:jc w:val="center"/>
              <w:rPr>
                <w:rFonts w:asciiTheme="minorHAnsi" w:hAnsiTheme="minorHAnsi" w:cstheme="minorHAnsi"/>
                <w:b/>
                <w:sz w:val="22"/>
                <w:szCs w:val="22"/>
              </w:rPr>
            </w:pPr>
            <w:r w:rsidRPr="005C5AED">
              <w:rPr>
                <w:rFonts w:asciiTheme="minorHAnsi" w:hAnsiTheme="minorHAnsi" w:cstheme="minorHAnsi"/>
                <w:b/>
                <w:sz w:val="22"/>
                <w:szCs w:val="22"/>
              </w:rPr>
              <w:t>data/daty organizacji lekcji</w:t>
            </w:r>
          </w:p>
        </w:tc>
      </w:tr>
      <w:tr w:rsidR="00A65328" w:rsidRPr="005C5AED" w14:paraId="45E2A614" w14:textId="77777777" w:rsidTr="0014786E">
        <w:trPr>
          <w:trHeight w:val="2107"/>
        </w:trPr>
        <w:tc>
          <w:tcPr>
            <w:tcW w:w="4111" w:type="dxa"/>
            <w:tcBorders>
              <w:bottom w:val="single" w:sz="4" w:space="0" w:color="auto"/>
            </w:tcBorders>
          </w:tcPr>
          <w:p w14:paraId="55F7C73E" w14:textId="4FCFA45E" w:rsidR="00A65328" w:rsidRPr="005C5AED" w:rsidRDefault="00A65328" w:rsidP="00A65328">
            <w:pPr>
              <w:spacing w:after="200"/>
              <w:rPr>
                <w:rFonts w:asciiTheme="minorHAnsi" w:hAnsiTheme="minorHAnsi" w:cstheme="minorHAnsi"/>
                <w:b/>
                <w:sz w:val="22"/>
                <w:szCs w:val="22"/>
              </w:rPr>
            </w:pPr>
            <w:r w:rsidRPr="005C5AED">
              <w:rPr>
                <w:rFonts w:asciiTheme="minorHAnsi" w:hAnsiTheme="minorHAnsi" w:cstheme="minorHAnsi"/>
                <w:b/>
                <w:sz w:val="22"/>
                <w:szCs w:val="22"/>
              </w:rPr>
              <w:t>Przewidywana liczba uczestników pojedynczych zajęć (min. 25, ma</w:t>
            </w:r>
            <w:r w:rsidR="008E5114">
              <w:rPr>
                <w:rFonts w:asciiTheme="minorHAnsi" w:hAnsiTheme="minorHAnsi" w:cstheme="minorHAnsi"/>
                <w:b/>
                <w:sz w:val="22"/>
                <w:szCs w:val="22"/>
              </w:rPr>
              <w:t>ks</w:t>
            </w:r>
            <w:r w:rsidRPr="005C5AED">
              <w:rPr>
                <w:rFonts w:asciiTheme="minorHAnsi" w:hAnsiTheme="minorHAnsi" w:cstheme="minorHAnsi"/>
                <w:b/>
                <w:sz w:val="22"/>
                <w:szCs w:val="22"/>
              </w:rPr>
              <w:t xml:space="preserve">. </w:t>
            </w:r>
            <w:r w:rsidR="007D734B">
              <w:rPr>
                <w:rFonts w:asciiTheme="minorHAnsi" w:hAnsiTheme="minorHAnsi" w:cstheme="minorHAnsi"/>
                <w:b/>
                <w:sz w:val="22"/>
                <w:szCs w:val="22"/>
              </w:rPr>
              <w:t>5</w:t>
            </w:r>
            <w:r w:rsidRPr="005C5AED">
              <w:rPr>
                <w:rFonts w:asciiTheme="minorHAnsi" w:hAnsiTheme="minorHAnsi" w:cstheme="minorHAnsi"/>
                <w:b/>
                <w:sz w:val="22"/>
                <w:szCs w:val="22"/>
              </w:rPr>
              <w:t>0):</w:t>
            </w:r>
          </w:p>
          <w:p w14:paraId="1DA3713D" w14:textId="77777777" w:rsidR="00A65328" w:rsidRPr="005C5AED" w:rsidRDefault="00A65328" w:rsidP="00A65328">
            <w:pPr>
              <w:spacing w:after="200"/>
              <w:jc w:val="center"/>
              <w:rPr>
                <w:rFonts w:asciiTheme="minorHAnsi" w:hAnsiTheme="minorHAnsi" w:cstheme="minorHAnsi"/>
                <w:color w:val="0070C0"/>
                <w:sz w:val="22"/>
                <w:szCs w:val="22"/>
              </w:rPr>
            </w:pPr>
            <w:r w:rsidRPr="005C5AED">
              <w:rPr>
                <w:rFonts w:asciiTheme="minorHAnsi" w:hAnsiTheme="minorHAnsi" w:cstheme="minorHAnsi"/>
                <w:color w:val="0070C0"/>
                <w:sz w:val="22"/>
                <w:szCs w:val="22"/>
              </w:rPr>
              <w:t>………………</w:t>
            </w:r>
          </w:p>
          <w:p w14:paraId="223BF13A" w14:textId="77777777" w:rsidR="00A65328" w:rsidRPr="005C5AED" w:rsidRDefault="00A65328" w:rsidP="00A65328">
            <w:pPr>
              <w:spacing w:after="200"/>
              <w:jc w:val="center"/>
              <w:rPr>
                <w:rFonts w:asciiTheme="minorHAnsi" w:hAnsiTheme="minorHAnsi" w:cstheme="minorHAnsi"/>
                <w:sz w:val="22"/>
                <w:szCs w:val="22"/>
              </w:rPr>
            </w:pPr>
          </w:p>
        </w:tc>
        <w:tc>
          <w:tcPr>
            <w:tcW w:w="4820" w:type="dxa"/>
            <w:tcBorders>
              <w:bottom w:val="single" w:sz="4" w:space="0" w:color="auto"/>
            </w:tcBorders>
          </w:tcPr>
          <w:p w14:paraId="70A1FD28" w14:textId="6253DD18" w:rsidR="00A65328" w:rsidRPr="005C5AED" w:rsidRDefault="00A65328" w:rsidP="00A65328">
            <w:pPr>
              <w:spacing w:after="200"/>
              <w:rPr>
                <w:rFonts w:asciiTheme="minorHAnsi" w:hAnsiTheme="minorHAnsi" w:cstheme="minorHAnsi"/>
                <w:b/>
                <w:sz w:val="22"/>
                <w:szCs w:val="22"/>
              </w:rPr>
            </w:pPr>
            <w:r w:rsidRPr="005C5AED">
              <w:rPr>
                <w:rFonts w:asciiTheme="minorHAnsi" w:hAnsiTheme="minorHAnsi" w:cstheme="minorHAnsi"/>
                <w:b/>
                <w:sz w:val="22"/>
                <w:szCs w:val="22"/>
              </w:rPr>
              <w:t xml:space="preserve">Osoba kontaktowa do ustaleń </w:t>
            </w:r>
            <w:r w:rsidR="007D734B">
              <w:rPr>
                <w:rFonts w:asciiTheme="minorHAnsi" w:hAnsiTheme="minorHAnsi" w:cstheme="minorHAnsi"/>
                <w:b/>
                <w:sz w:val="22"/>
                <w:szCs w:val="22"/>
              </w:rPr>
              <w:t>–</w:t>
            </w:r>
            <w:r w:rsidRPr="005C5AED">
              <w:rPr>
                <w:rFonts w:asciiTheme="minorHAnsi" w:hAnsiTheme="minorHAnsi" w:cstheme="minorHAnsi"/>
                <w:b/>
                <w:sz w:val="22"/>
                <w:szCs w:val="22"/>
              </w:rPr>
              <w:t xml:space="preserve"> </w:t>
            </w:r>
            <w:r w:rsidR="007D734B">
              <w:rPr>
                <w:rFonts w:asciiTheme="minorHAnsi" w:hAnsiTheme="minorHAnsi" w:cstheme="minorHAnsi"/>
                <w:b/>
                <w:sz w:val="22"/>
                <w:szCs w:val="22"/>
              </w:rPr>
              <w:t xml:space="preserve">nauczyciel / </w:t>
            </w:r>
            <w:r w:rsidRPr="005C5AED">
              <w:rPr>
                <w:rFonts w:asciiTheme="minorHAnsi" w:hAnsiTheme="minorHAnsi" w:cstheme="minorHAnsi"/>
                <w:b/>
                <w:sz w:val="22"/>
                <w:szCs w:val="22"/>
              </w:rPr>
              <w:t>opiekun:</w:t>
            </w:r>
          </w:p>
          <w:p w14:paraId="1179E57D" w14:textId="15E3434A" w:rsidR="00A65328" w:rsidRPr="005C5AED" w:rsidRDefault="00A65328" w:rsidP="00A65328">
            <w:pPr>
              <w:spacing w:after="200"/>
              <w:rPr>
                <w:rFonts w:asciiTheme="minorHAnsi" w:hAnsiTheme="minorHAnsi" w:cstheme="minorHAnsi"/>
                <w:b/>
                <w:color w:val="0070C0"/>
                <w:sz w:val="22"/>
                <w:szCs w:val="22"/>
              </w:rPr>
            </w:pPr>
            <w:r w:rsidRPr="005C5AED">
              <w:rPr>
                <w:rFonts w:asciiTheme="minorHAnsi" w:hAnsiTheme="minorHAnsi" w:cstheme="minorHAnsi"/>
                <w:b/>
                <w:color w:val="0070C0"/>
                <w:sz w:val="22"/>
                <w:szCs w:val="22"/>
              </w:rPr>
              <w:t xml:space="preserve">Imię </w:t>
            </w:r>
            <w:r w:rsidR="008E5114">
              <w:rPr>
                <w:rFonts w:asciiTheme="minorHAnsi" w:hAnsiTheme="minorHAnsi" w:cstheme="minorHAnsi"/>
                <w:b/>
                <w:color w:val="0070C0"/>
                <w:sz w:val="22"/>
                <w:szCs w:val="22"/>
              </w:rPr>
              <w:t>i n</w:t>
            </w:r>
            <w:r w:rsidRPr="005C5AED">
              <w:rPr>
                <w:rFonts w:asciiTheme="minorHAnsi" w:hAnsiTheme="minorHAnsi" w:cstheme="minorHAnsi"/>
                <w:b/>
                <w:color w:val="0070C0"/>
                <w:sz w:val="22"/>
                <w:szCs w:val="22"/>
              </w:rPr>
              <w:t xml:space="preserve">azwisko: </w:t>
            </w:r>
          </w:p>
          <w:p w14:paraId="0C65ACED" w14:textId="77777777" w:rsidR="00A65328" w:rsidRPr="005C5AED" w:rsidRDefault="00A65328" w:rsidP="00A65328">
            <w:pPr>
              <w:spacing w:after="200"/>
              <w:rPr>
                <w:rFonts w:asciiTheme="minorHAnsi" w:hAnsiTheme="minorHAnsi" w:cstheme="minorHAnsi"/>
                <w:b/>
                <w:color w:val="0070C0"/>
                <w:sz w:val="22"/>
                <w:szCs w:val="22"/>
              </w:rPr>
            </w:pPr>
            <w:r w:rsidRPr="005C5AED">
              <w:rPr>
                <w:rFonts w:asciiTheme="minorHAnsi" w:hAnsiTheme="minorHAnsi" w:cstheme="minorHAnsi"/>
                <w:b/>
                <w:color w:val="0070C0"/>
                <w:sz w:val="22"/>
                <w:szCs w:val="22"/>
              </w:rPr>
              <w:t xml:space="preserve">Tel.: </w:t>
            </w:r>
          </w:p>
          <w:p w14:paraId="33A7C2A3" w14:textId="77777777" w:rsidR="00A65328" w:rsidRPr="005C5AED" w:rsidRDefault="00A65328" w:rsidP="00A65328">
            <w:pPr>
              <w:spacing w:after="200"/>
              <w:rPr>
                <w:rFonts w:asciiTheme="minorHAnsi" w:hAnsiTheme="minorHAnsi" w:cstheme="minorHAnsi"/>
                <w:sz w:val="22"/>
                <w:szCs w:val="22"/>
              </w:rPr>
            </w:pPr>
            <w:r w:rsidRPr="005C5AED">
              <w:rPr>
                <w:rFonts w:asciiTheme="minorHAnsi" w:hAnsiTheme="minorHAnsi" w:cstheme="minorHAnsi"/>
                <w:b/>
                <w:color w:val="0070C0"/>
                <w:sz w:val="22"/>
                <w:szCs w:val="22"/>
              </w:rPr>
              <w:t>E-mail</w:t>
            </w:r>
            <w:r w:rsidRPr="005C5AED">
              <w:rPr>
                <w:rFonts w:asciiTheme="minorHAnsi" w:hAnsiTheme="minorHAnsi" w:cstheme="minorHAnsi"/>
                <w:b/>
                <w:sz w:val="22"/>
                <w:szCs w:val="22"/>
              </w:rPr>
              <w:t xml:space="preserve">: </w:t>
            </w:r>
          </w:p>
        </w:tc>
      </w:tr>
      <w:tr w:rsidR="00A65328" w:rsidRPr="005C5AED" w14:paraId="45112737" w14:textId="77777777" w:rsidTr="0014786E">
        <w:trPr>
          <w:trHeight w:val="567"/>
        </w:trPr>
        <w:tc>
          <w:tcPr>
            <w:tcW w:w="4111" w:type="dxa"/>
            <w:tcBorders>
              <w:bottom w:val="single" w:sz="4" w:space="0" w:color="auto"/>
            </w:tcBorders>
          </w:tcPr>
          <w:p w14:paraId="230A3651" w14:textId="4655CC1E" w:rsidR="00A65328" w:rsidRPr="005C5AED" w:rsidRDefault="00A65328" w:rsidP="00A65328">
            <w:pPr>
              <w:spacing w:after="200"/>
              <w:rPr>
                <w:rFonts w:asciiTheme="minorHAnsi" w:hAnsiTheme="minorHAnsi" w:cstheme="minorHAnsi"/>
                <w:b/>
                <w:sz w:val="22"/>
                <w:szCs w:val="22"/>
              </w:rPr>
            </w:pPr>
            <w:r w:rsidRPr="005C5AED">
              <w:rPr>
                <w:rFonts w:asciiTheme="minorHAnsi" w:hAnsiTheme="minorHAnsi" w:cstheme="minorHAnsi"/>
                <w:b/>
                <w:sz w:val="22"/>
                <w:szCs w:val="22"/>
              </w:rPr>
              <w:t>Czy istnieje możliwość zapewnienia dostępu do:</w:t>
            </w:r>
          </w:p>
          <w:p w14:paraId="59D28E3A" w14:textId="4817CCFD" w:rsidR="00A65328" w:rsidRPr="005C5AED" w:rsidRDefault="00A65328" w:rsidP="00A65328">
            <w:pPr>
              <w:spacing w:after="200"/>
              <w:rPr>
                <w:rFonts w:asciiTheme="minorHAnsi" w:hAnsiTheme="minorHAnsi" w:cstheme="minorHAnsi"/>
                <w:color w:val="0070C0"/>
                <w:sz w:val="22"/>
                <w:szCs w:val="22"/>
              </w:rPr>
            </w:pPr>
            <w:r w:rsidRPr="005C5AED">
              <w:rPr>
                <w:rFonts w:asciiTheme="minorHAnsi" w:hAnsiTheme="minorHAnsi" w:cstheme="minorHAnsi"/>
                <w:color w:val="0070C0"/>
                <w:sz w:val="22"/>
                <w:szCs w:val="22"/>
              </w:rPr>
              <w:t xml:space="preserve">komputera:                     </w:t>
            </w:r>
            <w:r w:rsidR="007D734B">
              <w:rPr>
                <w:rFonts w:asciiTheme="minorHAnsi" w:hAnsiTheme="minorHAnsi" w:cstheme="minorHAnsi"/>
                <w:color w:val="0070C0"/>
                <w:sz w:val="22"/>
                <w:szCs w:val="22"/>
              </w:rPr>
              <w:tab/>
            </w:r>
            <w:r w:rsidR="007D734B">
              <w:rPr>
                <w:rFonts w:asciiTheme="minorHAnsi" w:hAnsiTheme="minorHAnsi" w:cstheme="minorHAnsi"/>
                <w:color w:val="0070C0"/>
                <w:sz w:val="22"/>
                <w:szCs w:val="22"/>
              </w:rPr>
              <w:tab/>
            </w:r>
            <w:r w:rsidRPr="005C5AED">
              <w:rPr>
                <w:rFonts w:asciiTheme="minorHAnsi" w:hAnsiTheme="minorHAnsi" w:cstheme="minorHAnsi"/>
                <w:color w:val="0070C0"/>
                <w:sz w:val="22"/>
                <w:szCs w:val="22"/>
              </w:rPr>
              <w:t xml:space="preserve">TAK / NIE </w:t>
            </w:r>
          </w:p>
          <w:p w14:paraId="7DA727E0" w14:textId="541FDA34" w:rsidR="00A65328" w:rsidRPr="005C5AED" w:rsidRDefault="00A65328" w:rsidP="00A65328">
            <w:pPr>
              <w:spacing w:after="200"/>
              <w:rPr>
                <w:rFonts w:asciiTheme="minorHAnsi" w:hAnsiTheme="minorHAnsi" w:cstheme="minorHAnsi"/>
                <w:color w:val="0070C0"/>
                <w:sz w:val="22"/>
                <w:szCs w:val="22"/>
              </w:rPr>
            </w:pPr>
            <w:r w:rsidRPr="005C5AED">
              <w:rPr>
                <w:rFonts w:asciiTheme="minorHAnsi" w:hAnsiTheme="minorHAnsi" w:cstheme="minorHAnsi"/>
                <w:color w:val="0070C0"/>
                <w:sz w:val="22"/>
                <w:szCs w:val="22"/>
              </w:rPr>
              <w:t xml:space="preserve">dostępu do Internetu:      </w:t>
            </w:r>
            <w:r w:rsidR="007D734B">
              <w:rPr>
                <w:rFonts w:asciiTheme="minorHAnsi" w:hAnsiTheme="minorHAnsi" w:cstheme="minorHAnsi"/>
                <w:color w:val="0070C0"/>
                <w:sz w:val="22"/>
                <w:szCs w:val="22"/>
              </w:rPr>
              <w:tab/>
            </w:r>
            <w:r w:rsidRPr="005C5AED">
              <w:rPr>
                <w:rFonts w:asciiTheme="minorHAnsi" w:hAnsiTheme="minorHAnsi" w:cstheme="minorHAnsi"/>
                <w:color w:val="0070C0"/>
                <w:sz w:val="22"/>
                <w:szCs w:val="22"/>
              </w:rPr>
              <w:t xml:space="preserve">TAK / NIE </w:t>
            </w:r>
          </w:p>
          <w:p w14:paraId="10B1B04B" w14:textId="3AF15EB7" w:rsidR="00A65328" w:rsidRPr="005C5AED" w:rsidRDefault="00A65328" w:rsidP="00A65328">
            <w:pPr>
              <w:spacing w:after="200"/>
              <w:rPr>
                <w:rFonts w:asciiTheme="minorHAnsi" w:hAnsiTheme="minorHAnsi" w:cstheme="minorHAnsi"/>
                <w:color w:val="0070C0"/>
                <w:sz w:val="22"/>
                <w:szCs w:val="22"/>
              </w:rPr>
            </w:pPr>
            <w:r w:rsidRPr="005C5AED">
              <w:rPr>
                <w:rFonts w:asciiTheme="minorHAnsi" w:hAnsiTheme="minorHAnsi" w:cstheme="minorHAnsi"/>
                <w:color w:val="0070C0"/>
                <w:sz w:val="22"/>
                <w:szCs w:val="22"/>
              </w:rPr>
              <w:t xml:space="preserve">projektora                       </w:t>
            </w:r>
            <w:r w:rsidR="007D734B">
              <w:rPr>
                <w:rFonts w:asciiTheme="minorHAnsi" w:hAnsiTheme="minorHAnsi" w:cstheme="minorHAnsi"/>
                <w:color w:val="0070C0"/>
                <w:sz w:val="22"/>
                <w:szCs w:val="22"/>
              </w:rPr>
              <w:tab/>
            </w:r>
            <w:r w:rsidR="007D734B">
              <w:rPr>
                <w:rFonts w:asciiTheme="minorHAnsi" w:hAnsiTheme="minorHAnsi" w:cstheme="minorHAnsi"/>
                <w:color w:val="0070C0"/>
                <w:sz w:val="22"/>
                <w:szCs w:val="22"/>
              </w:rPr>
              <w:tab/>
            </w:r>
            <w:r w:rsidRPr="005C5AED">
              <w:rPr>
                <w:rFonts w:asciiTheme="minorHAnsi" w:hAnsiTheme="minorHAnsi" w:cstheme="minorHAnsi"/>
                <w:color w:val="0070C0"/>
                <w:sz w:val="22"/>
                <w:szCs w:val="22"/>
              </w:rPr>
              <w:t xml:space="preserve">TAK / NIE  </w:t>
            </w:r>
          </w:p>
          <w:p w14:paraId="1AEDEAE2" w14:textId="0E1FC2AE" w:rsidR="00A65328" w:rsidRPr="005C5AED" w:rsidRDefault="00A65328" w:rsidP="00A65328">
            <w:pPr>
              <w:spacing w:after="200"/>
              <w:rPr>
                <w:rFonts w:asciiTheme="minorHAnsi" w:hAnsiTheme="minorHAnsi" w:cstheme="minorHAnsi"/>
                <w:color w:val="0070C0"/>
                <w:sz w:val="22"/>
                <w:szCs w:val="22"/>
              </w:rPr>
            </w:pPr>
            <w:r w:rsidRPr="005C5AED">
              <w:rPr>
                <w:rFonts w:asciiTheme="minorHAnsi" w:hAnsiTheme="minorHAnsi" w:cstheme="minorHAnsi"/>
                <w:color w:val="0070C0"/>
                <w:sz w:val="22"/>
                <w:szCs w:val="22"/>
              </w:rPr>
              <w:t xml:space="preserve">głośników                         </w:t>
            </w:r>
            <w:r w:rsidR="007D734B">
              <w:rPr>
                <w:rFonts w:asciiTheme="minorHAnsi" w:hAnsiTheme="minorHAnsi" w:cstheme="minorHAnsi"/>
                <w:color w:val="0070C0"/>
                <w:sz w:val="22"/>
                <w:szCs w:val="22"/>
              </w:rPr>
              <w:tab/>
            </w:r>
            <w:r w:rsidRPr="005C5AED">
              <w:rPr>
                <w:rFonts w:asciiTheme="minorHAnsi" w:hAnsiTheme="minorHAnsi" w:cstheme="minorHAnsi"/>
                <w:color w:val="0070C0"/>
                <w:sz w:val="22"/>
                <w:szCs w:val="22"/>
              </w:rPr>
              <w:t xml:space="preserve">TAK / NIE    </w:t>
            </w:r>
          </w:p>
        </w:tc>
        <w:tc>
          <w:tcPr>
            <w:tcW w:w="4820" w:type="dxa"/>
            <w:tcBorders>
              <w:bottom w:val="single" w:sz="4" w:space="0" w:color="auto"/>
            </w:tcBorders>
          </w:tcPr>
          <w:p w14:paraId="34589321" w14:textId="77777777" w:rsidR="00A65328" w:rsidRPr="005C5AED" w:rsidRDefault="00A65328" w:rsidP="00A65328">
            <w:pPr>
              <w:spacing w:after="200"/>
              <w:jc w:val="center"/>
              <w:rPr>
                <w:rFonts w:asciiTheme="minorHAnsi" w:hAnsiTheme="minorHAnsi" w:cstheme="minorHAnsi"/>
                <w:b/>
                <w:sz w:val="22"/>
                <w:szCs w:val="22"/>
              </w:rPr>
            </w:pPr>
            <w:r w:rsidRPr="005C5AED">
              <w:rPr>
                <w:rFonts w:asciiTheme="minorHAnsi" w:hAnsiTheme="minorHAnsi" w:cstheme="minorHAnsi"/>
                <w:b/>
                <w:sz w:val="22"/>
                <w:szCs w:val="22"/>
              </w:rPr>
              <w:t>UWAGI</w:t>
            </w:r>
          </w:p>
        </w:tc>
      </w:tr>
      <w:tr w:rsidR="00A65328" w:rsidRPr="005C5AED" w14:paraId="0E65DC47" w14:textId="77777777" w:rsidTr="0014786E">
        <w:trPr>
          <w:cantSplit/>
          <w:trHeight w:hRule="exact" w:val="57"/>
        </w:trPr>
        <w:tc>
          <w:tcPr>
            <w:tcW w:w="8931" w:type="dxa"/>
            <w:gridSpan w:val="2"/>
            <w:shd w:val="clear" w:color="auto" w:fill="000080"/>
          </w:tcPr>
          <w:p w14:paraId="3E1A34BC" w14:textId="77777777" w:rsidR="00A65328" w:rsidRPr="005C5AED" w:rsidRDefault="00A65328" w:rsidP="00A65328">
            <w:pPr>
              <w:spacing w:after="200"/>
              <w:rPr>
                <w:rFonts w:asciiTheme="minorHAnsi" w:hAnsiTheme="minorHAnsi" w:cstheme="minorHAnsi"/>
                <w:sz w:val="22"/>
                <w:szCs w:val="22"/>
              </w:rPr>
            </w:pPr>
          </w:p>
        </w:tc>
      </w:tr>
    </w:tbl>
    <w:p w14:paraId="0411CBDA" w14:textId="77777777" w:rsidR="007D734B" w:rsidRDefault="007D734B" w:rsidP="00A65328">
      <w:pPr>
        <w:rPr>
          <w:rFonts w:asciiTheme="minorHAnsi" w:hAnsiTheme="minorHAnsi" w:cstheme="minorHAnsi"/>
          <w:sz w:val="22"/>
          <w:szCs w:val="22"/>
        </w:rPr>
      </w:pPr>
    </w:p>
    <w:p w14:paraId="74C04A4F" w14:textId="737C5690" w:rsidR="00A65328" w:rsidRPr="005C5AED" w:rsidRDefault="00A65328" w:rsidP="00A65328">
      <w:pPr>
        <w:rPr>
          <w:rFonts w:asciiTheme="minorHAnsi" w:hAnsiTheme="minorHAnsi" w:cstheme="minorHAnsi"/>
          <w:sz w:val="22"/>
          <w:szCs w:val="22"/>
        </w:rPr>
      </w:pPr>
      <w:r w:rsidRPr="005C5AED">
        <w:rPr>
          <w:rFonts w:asciiTheme="minorHAnsi" w:hAnsiTheme="minorHAnsi" w:cstheme="minorHAnsi"/>
          <w:sz w:val="22"/>
          <w:szCs w:val="22"/>
        </w:rPr>
        <w:t>Każdy z warsztatów to:</w:t>
      </w:r>
    </w:p>
    <w:p w14:paraId="0FEFB396" w14:textId="77777777" w:rsidR="00A65328" w:rsidRPr="005C5AED" w:rsidRDefault="00A65328" w:rsidP="00A65328">
      <w:pPr>
        <w:numPr>
          <w:ilvl w:val="0"/>
          <w:numId w:val="14"/>
        </w:numPr>
        <w:spacing w:line="276" w:lineRule="auto"/>
        <w:rPr>
          <w:rFonts w:asciiTheme="minorHAnsi" w:hAnsiTheme="minorHAnsi" w:cstheme="minorHAnsi"/>
          <w:sz w:val="22"/>
          <w:szCs w:val="22"/>
        </w:rPr>
      </w:pPr>
      <w:r w:rsidRPr="005C5AED">
        <w:rPr>
          <w:rFonts w:asciiTheme="minorHAnsi" w:hAnsiTheme="minorHAnsi" w:cstheme="minorHAnsi"/>
          <w:sz w:val="22"/>
          <w:szCs w:val="22"/>
        </w:rPr>
        <w:t>90 minut zaangażowania grupy (min. 25 osób);</w:t>
      </w:r>
    </w:p>
    <w:p w14:paraId="79C930C5" w14:textId="73BD45C3" w:rsidR="00A65328" w:rsidRPr="005C5AED" w:rsidRDefault="00A65328" w:rsidP="00A65328">
      <w:pPr>
        <w:numPr>
          <w:ilvl w:val="0"/>
          <w:numId w:val="14"/>
        </w:numPr>
        <w:spacing w:line="276" w:lineRule="auto"/>
        <w:rPr>
          <w:rFonts w:asciiTheme="minorHAnsi" w:hAnsiTheme="minorHAnsi" w:cstheme="minorHAnsi"/>
          <w:sz w:val="22"/>
          <w:szCs w:val="22"/>
        </w:rPr>
      </w:pPr>
      <w:r w:rsidRPr="005C5AED">
        <w:rPr>
          <w:rFonts w:asciiTheme="minorHAnsi" w:hAnsiTheme="minorHAnsi" w:cstheme="minorHAnsi"/>
          <w:sz w:val="22"/>
          <w:szCs w:val="22"/>
        </w:rPr>
        <w:t>wykorzystanie metod edukacji poza</w:t>
      </w:r>
      <w:r w:rsidR="00CD43EF">
        <w:rPr>
          <w:rFonts w:asciiTheme="minorHAnsi" w:hAnsiTheme="minorHAnsi" w:cstheme="minorHAnsi"/>
          <w:sz w:val="22"/>
          <w:szCs w:val="22"/>
        </w:rPr>
        <w:t xml:space="preserve"> </w:t>
      </w:r>
      <w:r w:rsidRPr="005C5AED">
        <w:rPr>
          <w:rFonts w:asciiTheme="minorHAnsi" w:hAnsiTheme="minorHAnsi" w:cstheme="minorHAnsi"/>
          <w:sz w:val="22"/>
          <w:szCs w:val="22"/>
        </w:rPr>
        <w:t>formalnej (praca w grupach, dyskusja, burza  mózgów);</w:t>
      </w:r>
    </w:p>
    <w:p w14:paraId="3660E702" w14:textId="77777777" w:rsidR="00A65328" w:rsidRPr="005C5AED" w:rsidRDefault="00A65328" w:rsidP="00A65328">
      <w:pPr>
        <w:numPr>
          <w:ilvl w:val="0"/>
          <w:numId w:val="14"/>
        </w:numPr>
        <w:spacing w:line="276" w:lineRule="auto"/>
        <w:rPr>
          <w:rFonts w:asciiTheme="minorHAnsi" w:hAnsiTheme="minorHAnsi" w:cstheme="minorHAnsi"/>
          <w:sz w:val="22"/>
          <w:szCs w:val="22"/>
        </w:rPr>
      </w:pPr>
      <w:r w:rsidRPr="005C5AED">
        <w:rPr>
          <w:rFonts w:asciiTheme="minorHAnsi" w:hAnsiTheme="minorHAnsi" w:cstheme="minorHAnsi"/>
          <w:sz w:val="22"/>
          <w:szCs w:val="22"/>
        </w:rPr>
        <w:t>szansa na zdobycie bezstronnej wiedzy i weryfikacji faktów;</w:t>
      </w:r>
    </w:p>
    <w:p w14:paraId="50636695" w14:textId="77777777" w:rsidR="008E5114" w:rsidRDefault="008E5114" w:rsidP="008E5114">
      <w:pPr>
        <w:spacing w:line="276" w:lineRule="auto"/>
        <w:rPr>
          <w:rFonts w:asciiTheme="minorHAnsi" w:hAnsiTheme="minorHAnsi" w:cstheme="minorHAnsi"/>
          <w:sz w:val="22"/>
          <w:szCs w:val="22"/>
        </w:rPr>
      </w:pPr>
    </w:p>
    <w:p w14:paraId="4D1E1067" w14:textId="00D82986" w:rsidR="008E5114" w:rsidRDefault="008E5114" w:rsidP="008E5114">
      <w:pPr>
        <w:spacing w:line="276" w:lineRule="auto"/>
        <w:rPr>
          <w:rFonts w:asciiTheme="minorHAnsi" w:hAnsiTheme="minorHAnsi" w:cstheme="minorHAnsi"/>
          <w:sz w:val="22"/>
          <w:szCs w:val="22"/>
        </w:rPr>
      </w:pPr>
      <w:r>
        <w:rPr>
          <w:rFonts w:asciiTheme="minorHAnsi" w:hAnsiTheme="minorHAnsi" w:cstheme="minorHAnsi"/>
          <w:sz w:val="22"/>
          <w:szCs w:val="22"/>
        </w:rPr>
        <w:t>Z</w:t>
      </w:r>
      <w:r w:rsidR="00A65328" w:rsidRPr="005C5AED">
        <w:rPr>
          <w:rFonts w:asciiTheme="minorHAnsi" w:hAnsiTheme="minorHAnsi" w:cstheme="minorHAnsi"/>
          <w:sz w:val="22"/>
          <w:szCs w:val="22"/>
        </w:rPr>
        <w:t>ajęcia będą realizowane bezpłatnie na terenie województwa zachodniopomorskiego</w:t>
      </w:r>
      <w:r>
        <w:rPr>
          <w:rFonts w:asciiTheme="minorHAnsi" w:hAnsiTheme="minorHAnsi" w:cstheme="minorHAnsi"/>
          <w:sz w:val="22"/>
          <w:szCs w:val="22"/>
        </w:rPr>
        <w:t>.</w:t>
      </w:r>
    </w:p>
    <w:p w14:paraId="783938D4" w14:textId="575E3679" w:rsidR="00A65328" w:rsidRPr="005C5AED" w:rsidRDefault="008E5114" w:rsidP="008E5114">
      <w:pPr>
        <w:spacing w:line="276" w:lineRule="auto"/>
        <w:rPr>
          <w:rFonts w:asciiTheme="minorHAnsi" w:hAnsiTheme="minorHAnsi" w:cstheme="minorHAnsi"/>
          <w:sz w:val="22"/>
          <w:szCs w:val="22"/>
        </w:rPr>
      </w:pPr>
      <w:r>
        <w:rPr>
          <w:rFonts w:asciiTheme="minorHAnsi" w:hAnsiTheme="minorHAnsi" w:cstheme="minorHAnsi"/>
          <w:sz w:val="22"/>
          <w:szCs w:val="22"/>
        </w:rPr>
        <w:t>Z</w:t>
      </w:r>
      <w:r w:rsidR="00A65328" w:rsidRPr="005C5AED">
        <w:rPr>
          <w:rFonts w:asciiTheme="minorHAnsi" w:hAnsiTheme="minorHAnsi" w:cstheme="minorHAnsi"/>
          <w:sz w:val="22"/>
          <w:szCs w:val="22"/>
        </w:rPr>
        <w:t>ajęcia są prowadzone przez trenera współpracującego z Sekretariatem ds. Młodzieży WZ</w:t>
      </w:r>
      <w:r>
        <w:rPr>
          <w:rFonts w:asciiTheme="minorHAnsi" w:hAnsiTheme="minorHAnsi" w:cstheme="minorHAnsi"/>
          <w:sz w:val="22"/>
          <w:szCs w:val="22"/>
        </w:rPr>
        <w:t>.</w:t>
      </w:r>
      <w:r w:rsidR="00A65328" w:rsidRPr="005C5AED">
        <w:rPr>
          <w:rFonts w:asciiTheme="minorHAnsi" w:hAnsiTheme="minorHAnsi" w:cstheme="minorHAnsi"/>
          <w:sz w:val="22"/>
          <w:szCs w:val="22"/>
        </w:rPr>
        <w:br/>
      </w:r>
    </w:p>
    <w:p w14:paraId="08521C52" w14:textId="51F795E1" w:rsidR="00A65328" w:rsidRPr="005C5AED" w:rsidRDefault="00A65328" w:rsidP="005C5AED">
      <w:pPr>
        <w:jc w:val="center"/>
        <w:rPr>
          <w:rFonts w:asciiTheme="minorHAnsi" w:hAnsiTheme="minorHAnsi" w:cstheme="minorHAnsi"/>
          <w:b/>
          <w:sz w:val="22"/>
          <w:szCs w:val="22"/>
        </w:rPr>
      </w:pPr>
      <w:r w:rsidRPr="005C5AED">
        <w:rPr>
          <w:rFonts w:asciiTheme="minorHAnsi" w:hAnsiTheme="minorHAnsi" w:cstheme="minorHAnsi"/>
          <w:b/>
          <w:sz w:val="22"/>
          <w:szCs w:val="22"/>
        </w:rPr>
        <w:t xml:space="preserve">Wypełniony </w:t>
      </w:r>
      <w:r w:rsidRPr="007D734B">
        <w:rPr>
          <w:rFonts w:asciiTheme="minorHAnsi" w:hAnsiTheme="minorHAnsi" w:cstheme="minorHAnsi"/>
          <w:b/>
          <w:sz w:val="22"/>
          <w:szCs w:val="22"/>
        </w:rPr>
        <w:t>s</w:t>
      </w:r>
      <w:r w:rsidR="00CD43EF" w:rsidRPr="007D734B">
        <w:rPr>
          <w:rFonts w:asciiTheme="minorHAnsi" w:hAnsiTheme="minorHAnsi" w:cstheme="minorHAnsi"/>
          <w:b/>
          <w:sz w:val="22"/>
          <w:szCs w:val="22"/>
        </w:rPr>
        <w:t>k</w:t>
      </w:r>
      <w:r w:rsidRPr="007D734B">
        <w:rPr>
          <w:rFonts w:asciiTheme="minorHAnsi" w:hAnsiTheme="minorHAnsi" w:cstheme="minorHAnsi"/>
          <w:b/>
          <w:sz w:val="22"/>
          <w:szCs w:val="22"/>
        </w:rPr>
        <w:t xml:space="preserve">an </w:t>
      </w:r>
      <w:r w:rsidRPr="005C5AED">
        <w:rPr>
          <w:rFonts w:asciiTheme="minorHAnsi" w:hAnsiTheme="minorHAnsi" w:cstheme="minorHAnsi"/>
          <w:b/>
          <w:sz w:val="22"/>
          <w:szCs w:val="22"/>
        </w:rPr>
        <w:t xml:space="preserve">formularza prosimy przesłać na adres </w:t>
      </w:r>
      <w:hyperlink r:id="rId11" w:history="1">
        <w:r w:rsidRPr="005C5AED">
          <w:rPr>
            <w:rFonts w:asciiTheme="minorHAnsi" w:hAnsiTheme="minorHAnsi" w:cstheme="minorHAnsi"/>
            <w:b/>
            <w:color w:val="0000FF"/>
            <w:sz w:val="22"/>
            <w:szCs w:val="22"/>
            <w:u w:val="single"/>
          </w:rPr>
          <w:t>mlodziez@wzp.pl</w:t>
        </w:r>
      </w:hyperlink>
      <w:r w:rsidRPr="005C5AED">
        <w:rPr>
          <w:rFonts w:asciiTheme="minorHAnsi" w:hAnsiTheme="minorHAnsi" w:cstheme="minorHAnsi"/>
          <w:b/>
          <w:sz w:val="22"/>
          <w:szCs w:val="22"/>
        </w:rPr>
        <w:t xml:space="preserve"> </w:t>
      </w:r>
    </w:p>
    <w:p w14:paraId="51153A6C" w14:textId="77777777" w:rsidR="00A65328" w:rsidRPr="005C5AED" w:rsidRDefault="00A65328" w:rsidP="00A65328">
      <w:pPr>
        <w:jc w:val="center"/>
        <w:rPr>
          <w:rFonts w:asciiTheme="minorHAnsi" w:hAnsiTheme="minorHAnsi" w:cstheme="minorHAnsi"/>
          <w:sz w:val="22"/>
          <w:szCs w:val="22"/>
        </w:rPr>
      </w:pPr>
      <w:r w:rsidRPr="005C5AED">
        <w:rPr>
          <w:rFonts w:asciiTheme="minorHAnsi" w:hAnsiTheme="minorHAnsi" w:cstheme="minorHAnsi"/>
          <w:sz w:val="22"/>
          <w:szCs w:val="22"/>
        </w:rPr>
        <w:t xml:space="preserve">We wszystkich sprawach dotyczących spotkania prosimy kontaktować się pod numerem: </w:t>
      </w:r>
    </w:p>
    <w:p w14:paraId="366F29C3" w14:textId="77777777" w:rsidR="00A65328" w:rsidRPr="005C5AED" w:rsidRDefault="00A65328" w:rsidP="00A65328">
      <w:pPr>
        <w:jc w:val="center"/>
        <w:rPr>
          <w:rFonts w:asciiTheme="minorHAnsi" w:hAnsiTheme="minorHAnsi" w:cstheme="minorHAnsi"/>
          <w:sz w:val="22"/>
          <w:szCs w:val="22"/>
        </w:rPr>
      </w:pPr>
      <w:r w:rsidRPr="005C5AED">
        <w:rPr>
          <w:rFonts w:asciiTheme="minorHAnsi" w:hAnsiTheme="minorHAnsi" w:cstheme="minorHAnsi"/>
          <w:sz w:val="22"/>
          <w:szCs w:val="22"/>
        </w:rPr>
        <w:t xml:space="preserve">91 421 12 83 lub mailowo: </w:t>
      </w:r>
      <w:hyperlink r:id="rId12" w:history="1">
        <w:r w:rsidRPr="005C5AED">
          <w:rPr>
            <w:rFonts w:asciiTheme="minorHAnsi" w:hAnsiTheme="minorHAnsi" w:cstheme="minorHAnsi"/>
            <w:b/>
            <w:color w:val="0000FF"/>
            <w:sz w:val="22"/>
            <w:szCs w:val="22"/>
            <w:u w:val="single"/>
          </w:rPr>
          <w:t>mlodziez@wzp.pl</w:t>
        </w:r>
      </w:hyperlink>
    </w:p>
    <w:sectPr w:rsidR="00A65328" w:rsidRPr="005C5AED" w:rsidSect="00F255FA">
      <w:headerReference w:type="default" r:id="rId13"/>
      <w:pgSz w:w="11906" w:h="16838"/>
      <w:pgMar w:top="226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AFBD6" w14:textId="77777777" w:rsidR="00922DA7" w:rsidRDefault="00922DA7" w:rsidP="00E03F1E">
      <w:r>
        <w:separator/>
      </w:r>
    </w:p>
  </w:endnote>
  <w:endnote w:type="continuationSeparator" w:id="0">
    <w:p w14:paraId="125E6C3D" w14:textId="77777777" w:rsidR="00922DA7" w:rsidRDefault="00922DA7" w:rsidP="00E0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E37B" w14:textId="77777777" w:rsidR="00922DA7" w:rsidRDefault="00922DA7" w:rsidP="00E03F1E">
      <w:r>
        <w:separator/>
      </w:r>
    </w:p>
  </w:footnote>
  <w:footnote w:type="continuationSeparator" w:id="0">
    <w:p w14:paraId="57B691E3" w14:textId="77777777" w:rsidR="00922DA7" w:rsidRDefault="00922DA7" w:rsidP="00E03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75AE" w14:textId="3C9E725E" w:rsidR="00E03F1E" w:rsidRDefault="00E03F1E">
    <w:pPr>
      <w:pStyle w:val="Nagwek"/>
    </w:pPr>
    <w:r>
      <w:rPr>
        <w:noProof/>
      </w:rPr>
      <w:drawing>
        <wp:inline distT="0" distB="0" distL="0" distR="0" wp14:anchorId="25965143" wp14:editId="12B82FB0">
          <wp:extent cx="1485900" cy="1050290"/>
          <wp:effectExtent l="0" t="0" r="0" b="0"/>
          <wp:docPr id="626753794" name="Obraz 4" descr="C:\Users\jkiedrowska\Downloads\SDSM_logo_p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4" descr="C:\Users\jkiedrowska\Downloads\SDSM_logo_pion1.jpg"/>
                  <pic:cNvPicPr>
                    <a:picLocks noChangeAspect="1"/>
                  </pic:cNvPicPr>
                </pic:nvPicPr>
                <pic:blipFill>
                  <a:blip r:embed="rId1" cstate="print"/>
                  <a:srcRect/>
                  <a:stretch>
                    <a:fillRect/>
                  </a:stretch>
                </pic:blipFill>
                <pic:spPr bwMode="auto">
                  <a:xfrm>
                    <a:off x="0" y="0"/>
                    <a:ext cx="1485900" cy="10502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3AEF"/>
    <w:multiLevelType w:val="hybridMultilevel"/>
    <w:tmpl w:val="E5A691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FB3B91"/>
    <w:multiLevelType w:val="hybridMultilevel"/>
    <w:tmpl w:val="F12E05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1E74FC"/>
    <w:multiLevelType w:val="multilevel"/>
    <w:tmpl w:val="6E94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57749"/>
    <w:multiLevelType w:val="hybridMultilevel"/>
    <w:tmpl w:val="EB7A6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1115EE"/>
    <w:multiLevelType w:val="hybridMultilevel"/>
    <w:tmpl w:val="D10431A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5C64FC"/>
    <w:multiLevelType w:val="hybridMultilevel"/>
    <w:tmpl w:val="C46E3682"/>
    <w:lvl w:ilvl="0" w:tplc="D0061D7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3A914E9"/>
    <w:multiLevelType w:val="hybridMultilevel"/>
    <w:tmpl w:val="E5A691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FE31F5"/>
    <w:multiLevelType w:val="multilevel"/>
    <w:tmpl w:val="6B8C6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A53559"/>
    <w:multiLevelType w:val="multilevel"/>
    <w:tmpl w:val="99E0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24E24"/>
    <w:multiLevelType w:val="multilevel"/>
    <w:tmpl w:val="00066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654185"/>
    <w:multiLevelType w:val="multilevel"/>
    <w:tmpl w:val="7A9659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06F7F6F"/>
    <w:multiLevelType w:val="multilevel"/>
    <w:tmpl w:val="8C04F3E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437E1B"/>
    <w:multiLevelType w:val="multilevel"/>
    <w:tmpl w:val="2F0AE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253D77"/>
    <w:multiLevelType w:val="hybridMultilevel"/>
    <w:tmpl w:val="FC40D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CB0F6B"/>
    <w:multiLevelType w:val="hybridMultilevel"/>
    <w:tmpl w:val="33B4D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4407526">
    <w:abstractNumId w:val="14"/>
  </w:num>
  <w:num w:numId="2" w16cid:durableId="940527433">
    <w:abstractNumId w:val="13"/>
  </w:num>
  <w:num w:numId="3" w16cid:durableId="1684282703">
    <w:abstractNumId w:val="1"/>
  </w:num>
  <w:num w:numId="4" w16cid:durableId="655036520">
    <w:abstractNumId w:val="5"/>
  </w:num>
  <w:num w:numId="5" w16cid:durableId="362174389">
    <w:abstractNumId w:val="0"/>
  </w:num>
  <w:num w:numId="6" w16cid:durableId="117527564">
    <w:abstractNumId w:val="6"/>
  </w:num>
  <w:num w:numId="7" w16cid:durableId="2008094688">
    <w:abstractNumId w:val="2"/>
  </w:num>
  <w:num w:numId="8" w16cid:durableId="976028392">
    <w:abstractNumId w:val="8"/>
  </w:num>
  <w:num w:numId="9" w16cid:durableId="376859623">
    <w:abstractNumId w:val="11"/>
  </w:num>
  <w:num w:numId="10" w16cid:durableId="1324042844">
    <w:abstractNumId w:val="7"/>
  </w:num>
  <w:num w:numId="11" w16cid:durableId="1267806888">
    <w:abstractNumId w:val="9"/>
  </w:num>
  <w:num w:numId="12" w16cid:durableId="1828013662">
    <w:abstractNumId w:val="12"/>
  </w:num>
  <w:num w:numId="13" w16cid:durableId="888110973">
    <w:abstractNumId w:val="4"/>
  </w:num>
  <w:num w:numId="14" w16cid:durableId="609511468">
    <w:abstractNumId w:val="3"/>
  </w:num>
  <w:num w:numId="15" w16cid:durableId="1080178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39"/>
    <w:rsid w:val="00025E52"/>
    <w:rsid w:val="000407D5"/>
    <w:rsid w:val="000851A5"/>
    <w:rsid w:val="000B2B81"/>
    <w:rsid w:val="0010304F"/>
    <w:rsid w:val="00147CAC"/>
    <w:rsid w:val="00175E01"/>
    <w:rsid w:val="001D6412"/>
    <w:rsid w:val="001E4B7F"/>
    <w:rsid w:val="001F3FCA"/>
    <w:rsid w:val="002532A0"/>
    <w:rsid w:val="00273588"/>
    <w:rsid w:val="00274D1D"/>
    <w:rsid w:val="00325786"/>
    <w:rsid w:val="003833C7"/>
    <w:rsid w:val="00397BFC"/>
    <w:rsid w:val="003D6911"/>
    <w:rsid w:val="00444198"/>
    <w:rsid w:val="0052494C"/>
    <w:rsid w:val="00533A39"/>
    <w:rsid w:val="00574650"/>
    <w:rsid w:val="005C5AED"/>
    <w:rsid w:val="006A7364"/>
    <w:rsid w:val="007170C3"/>
    <w:rsid w:val="007D734B"/>
    <w:rsid w:val="00800C62"/>
    <w:rsid w:val="008127C7"/>
    <w:rsid w:val="0085517E"/>
    <w:rsid w:val="00890328"/>
    <w:rsid w:val="008B5A9B"/>
    <w:rsid w:val="008D318D"/>
    <w:rsid w:val="008D34FA"/>
    <w:rsid w:val="008E5114"/>
    <w:rsid w:val="00922DA7"/>
    <w:rsid w:val="00984C40"/>
    <w:rsid w:val="009D0607"/>
    <w:rsid w:val="00A65328"/>
    <w:rsid w:val="00B230B4"/>
    <w:rsid w:val="00B759F8"/>
    <w:rsid w:val="00B940A1"/>
    <w:rsid w:val="00BD7C0C"/>
    <w:rsid w:val="00C14E07"/>
    <w:rsid w:val="00C77566"/>
    <w:rsid w:val="00CA4384"/>
    <w:rsid w:val="00CD43EF"/>
    <w:rsid w:val="00CE352F"/>
    <w:rsid w:val="00D11413"/>
    <w:rsid w:val="00E03F1E"/>
    <w:rsid w:val="00E1236B"/>
    <w:rsid w:val="00E86F4F"/>
    <w:rsid w:val="00EC4A01"/>
    <w:rsid w:val="00F255FA"/>
    <w:rsid w:val="00F55E2A"/>
    <w:rsid w:val="00F82306"/>
    <w:rsid w:val="00FD19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DE4D"/>
  <w15:chartTrackingRefBased/>
  <w15:docId w15:val="{BDB2767C-95AD-42AF-B738-D3950BE0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3A3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33A39"/>
    <w:pPr>
      <w:spacing w:before="100" w:beforeAutospacing="1" w:after="100" w:afterAutospacing="1"/>
    </w:pPr>
  </w:style>
  <w:style w:type="character" w:customStyle="1" w:styleId="hgkelc">
    <w:name w:val="hgkelc"/>
    <w:basedOn w:val="Domylnaczcionkaakapitu"/>
    <w:rsid w:val="00533A39"/>
  </w:style>
  <w:style w:type="table" w:styleId="Tabela-Siatka">
    <w:name w:val="Table Grid"/>
    <w:basedOn w:val="Standardowy"/>
    <w:uiPriority w:val="39"/>
    <w:unhideWhenUsed/>
    <w:rsid w:val="00533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00C62"/>
    <w:pPr>
      <w:spacing w:before="60" w:after="60"/>
      <w:ind w:left="720"/>
      <w:contextualSpacing/>
    </w:pPr>
    <w:rPr>
      <w:rFonts w:ascii="Calibri" w:eastAsia="Calibri" w:hAnsi="Calibri"/>
      <w:sz w:val="22"/>
      <w:szCs w:val="22"/>
    </w:rPr>
  </w:style>
  <w:style w:type="paragraph" w:styleId="Nagwek">
    <w:name w:val="header"/>
    <w:basedOn w:val="Normalny"/>
    <w:link w:val="NagwekZnak"/>
    <w:uiPriority w:val="99"/>
    <w:unhideWhenUsed/>
    <w:rsid w:val="00E03F1E"/>
    <w:pPr>
      <w:tabs>
        <w:tab w:val="center" w:pos="4536"/>
        <w:tab w:val="right" w:pos="9072"/>
      </w:tabs>
    </w:pPr>
  </w:style>
  <w:style w:type="character" w:customStyle="1" w:styleId="NagwekZnak">
    <w:name w:val="Nagłówek Znak"/>
    <w:basedOn w:val="Domylnaczcionkaakapitu"/>
    <w:link w:val="Nagwek"/>
    <w:uiPriority w:val="99"/>
    <w:rsid w:val="00E03F1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03F1E"/>
    <w:pPr>
      <w:tabs>
        <w:tab w:val="center" w:pos="4536"/>
        <w:tab w:val="right" w:pos="9072"/>
      </w:tabs>
    </w:pPr>
  </w:style>
  <w:style w:type="character" w:customStyle="1" w:styleId="StopkaZnak">
    <w:name w:val="Stopka Znak"/>
    <w:basedOn w:val="Domylnaczcionkaakapitu"/>
    <w:link w:val="Stopka"/>
    <w:uiPriority w:val="99"/>
    <w:rsid w:val="00E03F1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92273">
      <w:bodyDiv w:val="1"/>
      <w:marLeft w:val="0"/>
      <w:marRight w:val="0"/>
      <w:marTop w:val="0"/>
      <w:marBottom w:val="0"/>
      <w:divBdr>
        <w:top w:val="none" w:sz="0" w:space="0" w:color="auto"/>
        <w:left w:val="none" w:sz="0" w:space="0" w:color="auto"/>
        <w:bottom w:val="none" w:sz="0" w:space="0" w:color="auto"/>
        <w:right w:val="none" w:sz="0" w:space="0" w:color="auto"/>
      </w:divBdr>
    </w:div>
    <w:div w:id="1147476572">
      <w:bodyDiv w:val="1"/>
      <w:marLeft w:val="0"/>
      <w:marRight w:val="0"/>
      <w:marTop w:val="0"/>
      <w:marBottom w:val="0"/>
      <w:divBdr>
        <w:top w:val="none" w:sz="0" w:space="0" w:color="auto"/>
        <w:left w:val="none" w:sz="0" w:space="0" w:color="auto"/>
        <w:bottom w:val="none" w:sz="0" w:space="0" w:color="auto"/>
        <w:right w:val="none" w:sz="0" w:space="0" w:color="auto"/>
      </w:divBdr>
    </w:div>
    <w:div w:id="201425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odziez@wz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lodziez@wzp.p" TargetMode="External"/><Relationship Id="rId12" Type="http://schemas.openxmlformats.org/officeDocument/2006/relationships/hyperlink" Target="mailto:mlodziez@wz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odziez@wzp.p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od@sdsm.szczecin.pl" TargetMode="External"/><Relationship Id="rId4" Type="http://schemas.openxmlformats.org/officeDocument/2006/relationships/webSettings" Target="webSettings.xml"/><Relationship Id="rId9" Type="http://schemas.openxmlformats.org/officeDocument/2006/relationships/hyperlink" Target="mailto:iod@sdsm.szczecin.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3065</Words>
  <Characters>18393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Janeczek</dc:creator>
  <cp:keywords/>
  <dc:description/>
  <cp:lastModifiedBy>Martyna Rabska-Osipowicz</cp:lastModifiedBy>
  <cp:revision>10</cp:revision>
  <cp:lastPrinted>2023-12-27T07:27:00Z</cp:lastPrinted>
  <dcterms:created xsi:type="dcterms:W3CDTF">2024-01-08T10:16:00Z</dcterms:created>
  <dcterms:modified xsi:type="dcterms:W3CDTF">2024-01-08T14:13:00Z</dcterms:modified>
</cp:coreProperties>
</file>